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1040844"/>
      </w:sdtPr>
      <w:sdtEndPr>
        <w:rPr>
          <w:rFonts w:ascii="Times New Roman" w:hAnsi="Times New Roman" w:cs="Times New Roman"/>
        </w:rPr>
      </w:sdtEndPr>
      <w:sdtContent>
        <w:p w:rsidR="00B7521F" w:rsidRDefault="004F20F1">
          <w:r>
            <w:rPr>
              <w:noProof/>
            </w:rPr>
            <w:pict>
              <v:group id="_x0000_s1026" style="position:absolute;margin-left:.75pt;margin-top:-6pt;width:595.3pt;height:733.4pt;z-index:251660288;mso-width-percent:1000;mso-position-horizontal-relative:page;mso-position-vertical-relative:margin;mso-width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374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">
                    <w:txbxContent>
                      <w:p w:rsidR="00D9326A" w:rsidRDefault="00D9326A" w:rsidP="00D03A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7521F">
                          <w:rPr>
                            <w:rFonts w:ascii="Times New Roman" w:hAnsi="Times New Roman" w:cs="Times New Roman"/>
                          </w:rPr>
                          <w:t xml:space="preserve">Тамбовское областное государственное бюджетное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профессиональное образовательное учреждение </w:t>
                        </w:r>
                        <w:r w:rsidRPr="00B7521F">
                          <w:rPr>
                            <w:rFonts w:ascii="Times New Roman" w:hAnsi="Times New Roman" w:cs="Times New Roman"/>
                          </w:rPr>
                          <w:t xml:space="preserve"> «Мичуринский аграрный техникум»</w:t>
                        </w:r>
                      </w:p>
                      <w:p w:rsidR="00D9326A" w:rsidRPr="00B7521F" w:rsidRDefault="00D9326A" w:rsidP="00B752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ТОГБПОУ  «Мичуринский аграрный техникум»</w:t>
                        </w:r>
                      </w:p>
                      <w:p w:rsidR="00D9326A" w:rsidRDefault="00D9326A" w:rsidP="00B752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9326A" w:rsidRDefault="00D9326A" w:rsidP="00B7521F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912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  <w:alias w:val="Год"/>
                          <w:id w:val="2104086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D9326A" w:rsidRDefault="00D9326A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2018-2021</w:t>
                            </w:r>
                            <w:r w:rsidRPr="00B7521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гг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p w:rsidR="00D9326A" w:rsidRPr="00665E30" w:rsidRDefault="00D9326A" w:rsidP="004852B1">
                        <w:pPr>
                          <w:pStyle w:val="a8"/>
                        </w:pPr>
                        <w:r w:rsidRPr="00665E30">
                          <w:t xml:space="preserve">Комплексная программа  </w:t>
                        </w:r>
                      </w:p>
                      <w:p w:rsidR="00D9326A" w:rsidRDefault="00D9326A" w:rsidP="00A66227">
                        <w:pPr>
                          <w:pStyle w:val="a8"/>
                        </w:pPr>
                        <w:r w:rsidRPr="00540C87">
                          <w:t>«Профил</w:t>
                        </w:r>
                        <w:r>
                          <w:t xml:space="preserve">актика наркомании, токсикомании, </w:t>
                        </w:r>
                        <w:r w:rsidRPr="00540C87">
                          <w:t>правонарушений</w:t>
                        </w:r>
                        <w:r>
                          <w:t xml:space="preserve"> и преступлений </w:t>
                        </w:r>
                        <w:r w:rsidRPr="00540C87">
                          <w:t xml:space="preserve"> несовершеннолетних»</w:t>
                        </w:r>
                      </w:p>
                      <w:p w:rsidR="00D9326A" w:rsidRDefault="00D9326A" w:rsidP="00A66227">
                        <w:pPr>
                          <w:pStyle w:val="a8"/>
                        </w:pPr>
                        <w:r>
                          <w:t xml:space="preserve">в ТОГБПОУ  </w:t>
                        </w:r>
                      </w:p>
                      <w:p w:rsidR="00D9326A" w:rsidRPr="00A21CE0" w:rsidRDefault="00D9326A" w:rsidP="00A66227">
                        <w:pPr>
                          <w:pStyle w:val="a8"/>
                          <w:rPr>
                            <w:b/>
                          </w:rPr>
                        </w:pPr>
                        <w:r>
                          <w:t>«Мичуринский аграрный техникум»</w:t>
                        </w:r>
                      </w:p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96"/>
                            <w:szCs w:val="96"/>
                          </w:rPr>
                          <w:alias w:val="Подзаголовок"/>
                          <w:id w:val="15866538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D9326A" w:rsidRPr="00A21CE0" w:rsidRDefault="00D9326A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margin"/>
              </v:group>
            </w:pict>
          </w:r>
        </w:p>
        <w:p w:rsidR="00B7521F" w:rsidRDefault="00B7521F"/>
        <w:p w:rsidR="00A66227" w:rsidRDefault="00B7521F" w:rsidP="00DE6C3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951754" w:rsidRPr="0092608E" w:rsidRDefault="00B0412D" w:rsidP="0092608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09214" cy="9210675"/>
            <wp:effectExtent l="0" t="0" r="0" b="0"/>
            <wp:docPr id="1" name="Рисунок 1" descr="C:\Users\olga\Desktop\в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в\Page_0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1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381"/>
      </w:tblGrid>
      <w:tr w:rsidR="00801C58" w:rsidTr="00801C58">
        <w:tc>
          <w:tcPr>
            <w:tcW w:w="675" w:type="dxa"/>
          </w:tcPr>
          <w:p w:rsidR="00801C58" w:rsidRPr="00926DE3" w:rsidRDefault="00801C58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797" w:type="dxa"/>
          </w:tcPr>
          <w:p w:rsidR="00801C58" w:rsidRPr="00926DE3" w:rsidRDefault="00913D0E" w:rsidP="0091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81" w:type="dxa"/>
          </w:tcPr>
          <w:p w:rsidR="00801C58" w:rsidRPr="00926DE3" w:rsidRDefault="00801C58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E855EF" w:rsidRPr="00E855EF" w:rsidRDefault="00801C58" w:rsidP="00E85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E855EF" w:rsidRPr="00E855EF" w:rsidRDefault="00801C58" w:rsidP="00E85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программы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E855EF" w:rsidRPr="00E855EF" w:rsidRDefault="00801C58" w:rsidP="00E85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программы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E855EF" w:rsidRPr="00E855EF" w:rsidRDefault="00801C58" w:rsidP="00E85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A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E855EF" w:rsidRPr="00E855EF" w:rsidRDefault="00801C58" w:rsidP="00E85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>Этапы реализации комплексно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-целевой программы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801C58" w:rsidRDefault="00801C58" w:rsidP="00492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Циклограмма деятельности педагогического коллектива по </w:t>
            </w:r>
          </w:p>
          <w:p w:rsidR="00801C58" w:rsidRDefault="00801C58" w:rsidP="00492FD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>реализации комплексно-целевой программы «Профилак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тика </w:t>
            </w:r>
          </w:p>
          <w:p w:rsidR="00E855EF" w:rsidRPr="00801C58" w:rsidRDefault="00801C58" w:rsidP="00492FD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наркомании, токсикомании, преступлений и </w:t>
            </w: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несовершеннолетних»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E855EF" w:rsidRPr="00E855EF" w:rsidRDefault="00801C58" w:rsidP="00E85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33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Координационная деятельность с социальными партнерами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E855EF" w:rsidRPr="008F2533" w:rsidRDefault="00801C58" w:rsidP="00E855EF">
            <w:pPr>
              <w:spacing w:line="360" w:lineRule="auto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</w:t>
            </w: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E855EF" w:rsidRPr="00E855EF" w:rsidRDefault="00801C58" w:rsidP="00E855EF">
            <w:pPr>
              <w:spacing w:line="360" w:lineRule="auto"/>
              <w:rPr>
                <w:rStyle w:val="s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Принципы, формы</w:t>
            </w:r>
            <w:r w:rsidRPr="0089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методы профилактической работы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E855EF" w:rsidRPr="008F2533" w:rsidRDefault="00801C58" w:rsidP="00E855EF">
            <w:pPr>
              <w:spacing w:line="360" w:lineRule="auto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 w:rsidRPr="008F2533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E855EF" w:rsidRPr="008F2533" w:rsidRDefault="00801C58" w:rsidP="00E855EF">
            <w:pPr>
              <w:spacing w:line="360" w:lineRule="auto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 w:rsidRPr="008F253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92FDF" w:rsidTr="00801C58">
        <w:tc>
          <w:tcPr>
            <w:tcW w:w="675" w:type="dxa"/>
          </w:tcPr>
          <w:p w:rsidR="00492FDF" w:rsidRPr="00E855EF" w:rsidRDefault="00492FD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92FDF" w:rsidRPr="00492FDF" w:rsidRDefault="00492FDF" w:rsidP="00492FDF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FDF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Программы</w:t>
            </w:r>
          </w:p>
        </w:tc>
        <w:tc>
          <w:tcPr>
            <w:tcW w:w="1381" w:type="dxa"/>
          </w:tcPr>
          <w:p w:rsidR="00492FDF" w:rsidRPr="00926DE3" w:rsidRDefault="00492FD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</w:tr>
      <w:tr w:rsidR="00801C58" w:rsidTr="00801C58">
        <w:tc>
          <w:tcPr>
            <w:tcW w:w="675" w:type="dxa"/>
          </w:tcPr>
          <w:p w:rsidR="00801C58" w:rsidRPr="00E855EF" w:rsidRDefault="00E855EF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E855EF" w:rsidRPr="008F2533" w:rsidRDefault="00926DE3" w:rsidP="00E855EF">
            <w:pPr>
              <w:spacing w:line="360" w:lineRule="auto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информационные источники</w:t>
            </w:r>
          </w:p>
        </w:tc>
        <w:tc>
          <w:tcPr>
            <w:tcW w:w="1381" w:type="dxa"/>
          </w:tcPr>
          <w:p w:rsidR="00801C58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92FDF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</w:tr>
      <w:tr w:rsidR="00926DE3" w:rsidTr="00801C58">
        <w:tc>
          <w:tcPr>
            <w:tcW w:w="675" w:type="dxa"/>
            <w:vMerge w:val="restart"/>
          </w:tcPr>
          <w:p w:rsidR="00926DE3" w:rsidRPr="00E855EF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926DE3" w:rsidRPr="00801C58" w:rsidRDefault="00926DE3" w:rsidP="00E855EF">
            <w:pPr>
              <w:spacing w:line="360" w:lineRule="auto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по реализации программы</w:t>
            </w:r>
          </w:p>
        </w:tc>
        <w:tc>
          <w:tcPr>
            <w:tcW w:w="1381" w:type="dxa"/>
          </w:tcPr>
          <w:p w:rsid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DE3" w:rsidTr="00801C58">
        <w:tc>
          <w:tcPr>
            <w:tcW w:w="675" w:type="dxa"/>
            <w:vMerge/>
          </w:tcPr>
          <w:p w:rsid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926DE3" w:rsidRPr="00801C58" w:rsidRDefault="00926DE3" w:rsidP="00492FDF">
            <w:pPr>
              <w:tabs>
                <w:tab w:val="left" w:pos="0"/>
              </w:tabs>
              <w:jc w:val="both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устранению причин и условий,  способствующих употреблению и незаконному обороту наркотиков в ТОГБПОУ «Мичуринский аграрный техникум» совместно с сотрудниками Мичуринского МРО УФСКН России по Тамбовской области</w:t>
            </w:r>
          </w:p>
        </w:tc>
        <w:tc>
          <w:tcPr>
            <w:tcW w:w="1381" w:type="dxa"/>
          </w:tcPr>
          <w:p w:rsid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DE3" w:rsidTr="00801C58">
        <w:tc>
          <w:tcPr>
            <w:tcW w:w="675" w:type="dxa"/>
            <w:vMerge/>
          </w:tcPr>
          <w:p w:rsid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926DE3" w:rsidRPr="00801C58" w:rsidRDefault="00926DE3" w:rsidP="00492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C58">
              <w:rPr>
                <w:rFonts w:ascii="Times New Roman" w:hAnsi="Times New Roman"/>
                <w:sz w:val="28"/>
                <w:szCs w:val="28"/>
              </w:rPr>
              <w:t>План совместной профилактической работы по реализации комплексной программы профилактики правонарушений ТОГБПОУ «Мичуринский аграрный техникум» правоохранительных органов (ПДН)  МОМВД России «Мичуринский» комиссии по делам несовершеннолетних (КДН)  администрации Мичуринского района</w:t>
            </w:r>
          </w:p>
        </w:tc>
        <w:tc>
          <w:tcPr>
            <w:tcW w:w="1381" w:type="dxa"/>
          </w:tcPr>
          <w:p w:rsid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DE3" w:rsidTr="00801C58">
        <w:tc>
          <w:tcPr>
            <w:tcW w:w="675" w:type="dxa"/>
            <w:vMerge/>
          </w:tcPr>
          <w:p w:rsid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926DE3" w:rsidRPr="00801C58" w:rsidRDefault="00926DE3" w:rsidP="00492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bCs/>
                <w:sz w:val="28"/>
                <w:szCs w:val="28"/>
              </w:rPr>
              <w:t>План совместной работы с ТОГБУЗ «Мичуринская центральная районная больница» по пропаганде здорового образа жизни,  профилактике вредных привычек в ТОГБПОУ  «Мичуринский аграрный техникум»</w:t>
            </w:r>
          </w:p>
        </w:tc>
        <w:tc>
          <w:tcPr>
            <w:tcW w:w="1381" w:type="dxa"/>
          </w:tcPr>
          <w:p w:rsid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DE3" w:rsidTr="00801C58">
        <w:tc>
          <w:tcPr>
            <w:tcW w:w="675" w:type="dxa"/>
          </w:tcPr>
          <w:p w:rsidR="00926DE3" w:rsidRP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D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926DE3" w:rsidRPr="00801C58" w:rsidRDefault="00926DE3" w:rsidP="00E855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</w:tc>
        <w:tc>
          <w:tcPr>
            <w:tcW w:w="1381" w:type="dxa"/>
          </w:tcPr>
          <w:p w:rsidR="00926DE3" w:rsidRDefault="00926DE3" w:rsidP="00E85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3D0E" w:rsidRDefault="00913D0E" w:rsidP="00913D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D0E" w:rsidRDefault="00913D0E" w:rsidP="00913D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FF5" w:rsidRDefault="005F19B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0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t>.</w:t>
      </w:r>
      <w:r w:rsidR="00490FF5" w:rsidRPr="006344F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BD4647" w:rsidRDefault="00BD4647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89" w:type="dxa"/>
        <w:tblLook w:val="04A0" w:firstRow="1" w:lastRow="0" w:firstColumn="1" w:lastColumn="0" w:noHBand="0" w:noVBand="1"/>
      </w:tblPr>
      <w:tblGrid>
        <w:gridCol w:w="3605"/>
        <w:gridCol w:w="6484"/>
      </w:tblGrid>
      <w:tr w:rsidR="00913D0E" w:rsidTr="00FA68D5">
        <w:tc>
          <w:tcPr>
            <w:tcW w:w="3605" w:type="dxa"/>
          </w:tcPr>
          <w:p w:rsidR="00913D0E" w:rsidRDefault="00913D0E" w:rsidP="008535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4" w:type="dxa"/>
          </w:tcPr>
          <w:p w:rsidR="00913D0E" w:rsidRDefault="00913D0E" w:rsidP="0085357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Комплексная программа </w:t>
            </w:r>
            <w:r w:rsidRPr="00540C87">
              <w:rPr>
                <w:rFonts w:ascii="Times New Roman" w:hAnsi="Times New Roman" w:cs="Times New Roman"/>
                <w:sz w:val="28"/>
                <w:szCs w:val="28"/>
              </w:rPr>
              <w:t>«Профилак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 наркомании, токсикомании, преступлений и правонарушений несовершеннолетних»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 в ТОГБ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ОУ «Мичуринский аграрный техникум» </w:t>
            </w:r>
            <w:r w:rsidRPr="00337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13D0E" w:rsidTr="00FA68D5">
        <w:tc>
          <w:tcPr>
            <w:tcW w:w="3605" w:type="dxa"/>
          </w:tcPr>
          <w:p w:rsidR="00913D0E" w:rsidRPr="00EE7AB4" w:rsidRDefault="00913D0E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  <w:p w:rsidR="00913D0E" w:rsidRDefault="00913D0E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13D0E" w:rsidRDefault="00913D0E" w:rsidP="0085357C">
            <w:pPr>
              <w:ind w:left="142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2B6467" w:rsidRDefault="00913D0E" w:rsidP="00D42D65">
            <w:pPr>
              <w:pStyle w:val="Default"/>
              <w:numPr>
                <w:ilvl w:val="0"/>
                <w:numId w:val="14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Тамбовской области от 09.11.2009 </w:t>
            </w:r>
          </w:p>
          <w:p w:rsidR="00913D0E" w:rsidRDefault="00913D0E" w:rsidP="002B6467">
            <w:pPr>
              <w:pStyle w:val="Default"/>
              <w:ind w:left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576-З «О мерах по содействию физическому, интеллектуальному, психическому, духовному и нравственному развитию детей»</w:t>
            </w:r>
          </w:p>
          <w:p w:rsidR="002B6467" w:rsidRDefault="00913D0E" w:rsidP="00D42D65">
            <w:pPr>
              <w:pStyle w:val="Default"/>
              <w:numPr>
                <w:ilvl w:val="0"/>
                <w:numId w:val="14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Тамбовской области от 27.09.2007 </w:t>
            </w:r>
          </w:p>
          <w:p w:rsidR="00913D0E" w:rsidRDefault="00913D0E" w:rsidP="002B6467">
            <w:pPr>
              <w:pStyle w:val="Default"/>
              <w:ind w:left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746 «О профилактике правонарушений в Тамбовской области»</w:t>
            </w:r>
          </w:p>
          <w:p w:rsidR="002B6467" w:rsidRDefault="00913D0E" w:rsidP="00D42D65">
            <w:pPr>
              <w:pStyle w:val="Default"/>
              <w:numPr>
                <w:ilvl w:val="0"/>
                <w:numId w:val="14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Т</w:t>
            </w:r>
            <w:r w:rsidR="002B6467">
              <w:rPr>
                <w:rFonts w:ascii="Times New Roman" w:hAnsi="Times New Roman" w:cs="Times New Roman"/>
                <w:sz w:val="28"/>
                <w:szCs w:val="28"/>
              </w:rPr>
              <w:t>амбовской области от 29.10.2003</w:t>
            </w:r>
          </w:p>
          <w:p w:rsidR="00913D0E" w:rsidRDefault="002B6467" w:rsidP="002B6467">
            <w:pPr>
              <w:pStyle w:val="Default"/>
              <w:ind w:left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3D0E">
              <w:rPr>
                <w:rFonts w:ascii="Times New Roman" w:hAnsi="Times New Roman" w:cs="Times New Roman"/>
                <w:sz w:val="28"/>
                <w:szCs w:val="28"/>
              </w:rPr>
              <w:t>608 «Об административных правонарушениях в Тамбовской области»</w:t>
            </w:r>
          </w:p>
          <w:p w:rsidR="002B6467" w:rsidRPr="002B6467" w:rsidRDefault="00913D0E" w:rsidP="00D42D65">
            <w:pPr>
              <w:pStyle w:val="a3"/>
              <w:numPr>
                <w:ilvl w:val="0"/>
                <w:numId w:val="14"/>
              </w:numPr>
              <w:ind w:left="175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AE">
              <w:rPr>
                <w:rFonts w:ascii="Times New Roman" w:hAnsi="Times New Roman" w:cs="Times New Roman"/>
                <w:sz w:val="28"/>
                <w:szCs w:val="28"/>
              </w:rPr>
              <w:t>Закон Т</w:t>
            </w:r>
            <w:r w:rsidR="002B6467">
              <w:rPr>
                <w:rFonts w:ascii="Times New Roman" w:hAnsi="Times New Roman" w:cs="Times New Roman"/>
                <w:sz w:val="28"/>
                <w:szCs w:val="28"/>
              </w:rPr>
              <w:t>амбовской области от 03.10.2007</w:t>
            </w:r>
          </w:p>
          <w:p w:rsidR="00913D0E" w:rsidRPr="005C23AE" w:rsidRDefault="002B6467" w:rsidP="002B6467">
            <w:pPr>
              <w:pStyle w:val="a3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3D0E" w:rsidRPr="005C23AE">
              <w:rPr>
                <w:rFonts w:ascii="Times New Roman" w:hAnsi="Times New Roman" w:cs="Times New Roman"/>
                <w:sz w:val="28"/>
                <w:szCs w:val="28"/>
              </w:rPr>
              <w:t xml:space="preserve"> 265-З "О профилактике правонарушений в Тамбовской области"</w:t>
            </w:r>
          </w:p>
        </w:tc>
      </w:tr>
      <w:tr w:rsidR="00913D0E" w:rsidTr="00FA68D5">
        <w:tc>
          <w:tcPr>
            <w:tcW w:w="3605" w:type="dxa"/>
          </w:tcPr>
          <w:p w:rsidR="00913D0E" w:rsidRDefault="00913D0E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Заказчик программы</w:t>
            </w:r>
          </w:p>
          <w:p w:rsidR="00913D0E" w:rsidRDefault="00913D0E" w:rsidP="008535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913D0E" w:rsidRPr="00D34076" w:rsidRDefault="00B42946" w:rsidP="0085357C">
            <w:pPr>
              <w:tabs>
                <w:tab w:val="left" w:pos="4678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3D0E">
              <w:rPr>
                <w:rFonts w:ascii="Times New Roman" w:hAnsi="Times New Roman" w:cs="Times New Roman"/>
                <w:sz w:val="28"/>
                <w:szCs w:val="28"/>
              </w:rPr>
              <w:t>овет ТОГБПОУ «Мичуринский аграрный техникум»</w:t>
            </w:r>
          </w:p>
        </w:tc>
      </w:tr>
      <w:tr w:rsidR="00D34076" w:rsidTr="00FA68D5">
        <w:tc>
          <w:tcPr>
            <w:tcW w:w="3605" w:type="dxa"/>
          </w:tcPr>
          <w:p w:rsidR="00D34076" w:rsidRPr="006344F5" w:rsidRDefault="00D34076" w:rsidP="008535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и исполнители Программы</w:t>
            </w:r>
          </w:p>
          <w:p w:rsidR="00D34076" w:rsidRDefault="00D34076" w:rsidP="008535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34076" w:rsidRDefault="00B42946" w:rsidP="0085357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34076">
              <w:rPr>
                <w:rFonts w:ascii="Times New Roman" w:hAnsi="Times New Roman" w:cs="Times New Roman"/>
                <w:sz w:val="28"/>
                <w:szCs w:val="28"/>
              </w:rPr>
              <w:t>ав.отделом воспитательной работы, социальный педагог, педагог-психолог</w:t>
            </w:r>
          </w:p>
        </w:tc>
      </w:tr>
      <w:tr w:rsidR="00D34076" w:rsidTr="00FA68D5">
        <w:tc>
          <w:tcPr>
            <w:tcW w:w="3605" w:type="dxa"/>
          </w:tcPr>
          <w:p w:rsidR="00D34076" w:rsidRDefault="00D3407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программы</w:t>
            </w:r>
          </w:p>
          <w:p w:rsidR="00D34076" w:rsidRDefault="00D34076" w:rsidP="0085357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34076" w:rsidRDefault="00D34076" w:rsidP="00D42D65">
            <w:pPr>
              <w:pStyle w:val="Default"/>
              <w:numPr>
                <w:ilvl w:val="0"/>
                <w:numId w:val="15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</w:t>
            </w:r>
          </w:p>
          <w:p w:rsidR="00D34076" w:rsidRPr="00226F58" w:rsidRDefault="00D34076" w:rsidP="00D42D65">
            <w:pPr>
              <w:pStyle w:val="Default"/>
              <w:numPr>
                <w:ilvl w:val="0"/>
                <w:numId w:val="15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D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"Об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Российской Федерации" </w:t>
            </w:r>
            <w:r w:rsidRPr="008457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64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457DE">
              <w:rPr>
                <w:rFonts w:ascii="Times New Roman" w:hAnsi="Times New Roman" w:cs="Times New Roman"/>
                <w:sz w:val="28"/>
                <w:szCs w:val="28"/>
              </w:rPr>
              <w:t xml:space="preserve"> 273-ФЗ от 29.12.2012</w:t>
            </w:r>
          </w:p>
          <w:p w:rsidR="00D34076" w:rsidRPr="00226F58" w:rsidRDefault="00D34076" w:rsidP="00D42D65">
            <w:pPr>
              <w:pStyle w:val="Default"/>
              <w:numPr>
                <w:ilvl w:val="0"/>
                <w:numId w:val="15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0D8">
              <w:rPr>
                <w:rFonts w:ascii="Times New Roman" w:hAnsi="Times New Roman" w:cs="Times New Roman"/>
                <w:sz w:val="28"/>
                <w:szCs w:val="28"/>
              </w:rPr>
              <w:t>Закон Тамбовской области от 1 октября 2013 г.</w:t>
            </w:r>
          </w:p>
          <w:p w:rsidR="00D34076" w:rsidRPr="009C00D8" w:rsidRDefault="002B6467" w:rsidP="00D42D65">
            <w:pPr>
              <w:pStyle w:val="Default"/>
              <w:numPr>
                <w:ilvl w:val="0"/>
                <w:numId w:val="15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4076" w:rsidRPr="009C00D8">
              <w:rPr>
                <w:rFonts w:ascii="Times New Roman" w:hAnsi="Times New Roman" w:cs="Times New Roman"/>
                <w:sz w:val="28"/>
                <w:szCs w:val="28"/>
              </w:rPr>
              <w:t xml:space="preserve"> 321-З "Об образовании в Тамбовской области" </w:t>
            </w:r>
          </w:p>
          <w:p w:rsidR="00D34076" w:rsidRPr="009C00D8" w:rsidRDefault="00D34076" w:rsidP="00D42D65">
            <w:pPr>
              <w:pStyle w:val="Default"/>
              <w:numPr>
                <w:ilvl w:val="0"/>
                <w:numId w:val="15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24.07.1999 №120-ФЗ «Об основах системы профилактики безнадзорности и правонарушений несовершеннолетних» </w:t>
            </w:r>
          </w:p>
          <w:p w:rsidR="00D34076" w:rsidRPr="00226F58" w:rsidRDefault="00D34076" w:rsidP="00D42D65">
            <w:pPr>
              <w:pStyle w:val="Default"/>
              <w:numPr>
                <w:ilvl w:val="0"/>
                <w:numId w:val="15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Тамбовской области от 09.11.2009 №576-З «О мерах по содействию физическому, интеллектуальному, психическому, духовному и нравственному развитию детей»</w:t>
            </w:r>
          </w:p>
          <w:p w:rsidR="00D34076" w:rsidRDefault="00D34076" w:rsidP="00D42D65">
            <w:pPr>
              <w:pStyle w:val="Default"/>
              <w:numPr>
                <w:ilvl w:val="0"/>
                <w:numId w:val="15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Тамбовской области от 23 января 2015 г. №49 «Об утверждении  Положения о едином областном банке данных «Система выявление и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семей, находящихся в социально опасном положении»</w:t>
            </w:r>
          </w:p>
          <w:p w:rsidR="00D34076" w:rsidRDefault="00D34076" w:rsidP="0085357C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076" w:rsidTr="00FA68D5">
        <w:tc>
          <w:tcPr>
            <w:tcW w:w="3605" w:type="dxa"/>
          </w:tcPr>
          <w:p w:rsidR="00D34076" w:rsidRDefault="00D34076" w:rsidP="008535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484" w:type="dxa"/>
          </w:tcPr>
          <w:p w:rsidR="00D34076" w:rsidRDefault="00D34076" w:rsidP="0085357C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34076" w:rsidTr="00FA68D5">
        <w:tc>
          <w:tcPr>
            <w:tcW w:w="3605" w:type="dxa"/>
          </w:tcPr>
          <w:p w:rsidR="00D34076" w:rsidRPr="00EE7AB4" w:rsidRDefault="005C23AE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D34076"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D34076" w:rsidRDefault="00D34076" w:rsidP="0085357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34076" w:rsidRPr="00015181" w:rsidRDefault="00015181" w:rsidP="0085357C">
            <w:pPr>
              <w:tabs>
                <w:tab w:val="left" w:pos="4678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34000" w:rsidRPr="00015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системы работы по профилактике наркомании, алкоголизма, табакокурения и правонарушений несовершеннолетних, позволяющей обучающимся развиваться в благоприятной среде</w:t>
            </w:r>
          </w:p>
        </w:tc>
      </w:tr>
      <w:tr w:rsidR="00D34076" w:rsidTr="00FA68D5">
        <w:tc>
          <w:tcPr>
            <w:tcW w:w="3605" w:type="dxa"/>
          </w:tcPr>
          <w:p w:rsidR="00D34076" w:rsidRPr="00EE7AB4" w:rsidRDefault="00D3407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D34076" w:rsidRPr="00EE7AB4" w:rsidRDefault="00D3407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9A0465" w:rsidRPr="00A20C4C" w:rsidRDefault="009A0465" w:rsidP="00D42D65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81" w:firstLine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детей и семей, находящихся в трудной жизненной ситуации или социально-опасном положении (как возможное условие совершения правонарушений);</w:t>
            </w:r>
          </w:p>
          <w:p w:rsidR="009A0465" w:rsidRDefault="009A0465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выявление обучающихся, склонных к правонарушениям и асоциальному поведению, к употреблению ПАВ, обучающихся с заболеваниями социального характера;</w:t>
            </w:r>
          </w:p>
          <w:p w:rsidR="009A0465" w:rsidRPr="009A0465" w:rsidRDefault="009A0465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 w:rsidRPr="009A0465">
              <w:rPr>
                <w:rFonts w:ascii="OpenSans" w:hAnsi="OpenSans"/>
                <w:color w:val="000000"/>
                <w:sz w:val="28"/>
                <w:szCs w:val="28"/>
              </w:rPr>
              <w:t>развитие у обучающихся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жизни;</w:t>
            </w:r>
          </w:p>
          <w:p w:rsidR="009A0465" w:rsidRDefault="009A0465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 w:rsidRPr="009A0465">
              <w:rPr>
                <w:rFonts w:ascii="OpenSans" w:hAnsi="OpenSans"/>
                <w:color w:val="000000"/>
                <w:sz w:val="28"/>
                <w:szCs w:val="28"/>
              </w:rPr>
              <w:t>обучение навыкам ответственного поведения в пользу своего здоровья;</w:t>
            </w:r>
          </w:p>
          <w:p w:rsidR="009A0465" w:rsidRDefault="009A0465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33A1">
              <w:rPr>
                <w:sz w:val="28"/>
                <w:szCs w:val="28"/>
              </w:rPr>
              <w:t xml:space="preserve">ыявление интересов и потребностей </w:t>
            </w:r>
            <w:r>
              <w:rPr>
                <w:sz w:val="28"/>
                <w:szCs w:val="28"/>
              </w:rPr>
              <w:t>обучающихся</w:t>
            </w:r>
            <w:r w:rsidRPr="00DB33A1">
              <w:rPr>
                <w:sz w:val="28"/>
                <w:szCs w:val="28"/>
              </w:rPr>
              <w:t>, трудностей и проблем, отклонений в поведении, уровня социальной защищенности и адаптированности к социальной среде;</w:t>
            </w:r>
          </w:p>
          <w:p w:rsidR="009A0465" w:rsidRDefault="009A0465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33A1">
              <w:rPr>
                <w:sz w:val="28"/>
                <w:szCs w:val="28"/>
              </w:rPr>
              <w:t>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правонарушений;</w:t>
            </w:r>
            <w:r>
              <w:rPr>
                <w:sz w:val="28"/>
                <w:szCs w:val="28"/>
              </w:rPr>
              <w:t xml:space="preserve"> </w:t>
            </w:r>
          </w:p>
          <w:p w:rsidR="00015181" w:rsidRPr="009A0465" w:rsidRDefault="00015181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 w:rsidRPr="009A0465">
              <w:rPr>
                <w:color w:val="000000"/>
                <w:sz w:val="28"/>
                <w:szCs w:val="28"/>
              </w:rPr>
              <w:t>привлечение подростков, попавших в трудную жизненную ситуацию, к занятию общественно значимыми видами деятельности;</w:t>
            </w:r>
          </w:p>
          <w:p w:rsidR="00E95C64" w:rsidRPr="009A0465" w:rsidRDefault="00D34076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B33A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ределение основных направлений </w:t>
            </w:r>
            <w:r w:rsidRPr="00DB33A1">
              <w:rPr>
                <w:sz w:val="28"/>
                <w:szCs w:val="28"/>
              </w:rPr>
              <w:t xml:space="preserve">форм, методов социально-педагогической работы с </w:t>
            </w:r>
            <w:r w:rsidR="009A0465">
              <w:rPr>
                <w:sz w:val="28"/>
                <w:szCs w:val="28"/>
              </w:rPr>
              <w:t>обучающимися</w:t>
            </w:r>
            <w:r w:rsidRPr="00DB33A1">
              <w:rPr>
                <w:sz w:val="28"/>
                <w:szCs w:val="28"/>
              </w:rPr>
              <w:t>,</w:t>
            </w:r>
            <w:r w:rsidR="005C23AE">
              <w:rPr>
                <w:sz w:val="28"/>
                <w:szCs w:val="28"/>
              </w:rPr>
              <w:t xml:space="preserve"> склонных к правонарушениям;</w:t>
            </w:r>
          </w:p>
          <w:p w:rsidR="00D34076" w:rsidRDefault="00D34076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B33A1">
              <w:rPr>
                <w:sz w:val="28"/>
                <w:szCs w:val="28"/>
              </w:rPr>
              <w:t>рганизация мероприятий, направленных на развитие социальной инициативы, реализацию социальных программ;</w:t>
            </w:r>
          </w:p>
          <w:p w:rsidR="005C23AE" w:rsidRDefault="00D34076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DB33A1">
              <w:rPr>
                <w:sz w:val="28"/>
                <w:szCs w:val="28"/>
              </w:rPr>
              <w:t xml:space="preserve">оординация взаимодействия </w:t>
            </w:r>
            <w:r w:rsidR="00C4331B">
              <w:rPr>
                <w:sz w:val="28"/>
                <w:szCs w:val="28"/>
              </w:rPr>
              <w:t>преподавателей</w:t>
            </w:r>
            <w:r w:rsidRPr="00DB33A1">
              <w:rPr>
                <w:sz w:val="28"/>
                <w:szCs w:val="28"/>
              </w:rPr>
              <w:t xml:space="preserve">, родителей, специалистов социальных служб представителей административных органов по профилактике правонарушений несовершеннолетних; </w:t>
            </w:r>
          </w:p>
          <w:p w:rsidR="00834000" w:rsidRPr="009A0465" w:rsidRDefault="00D34076" w:rsidP="00D42D65">
            <w:pPr>
              <w:pStyle w:val="p7"/>
              <w:numPr>
                <w:ilvl w:val="0"/>
                <w:numId w:val="16"/>
              </w:numPr>
              <w:spacing w:before="0" w:beforeAutospacing="0" w:after="0" w:afterAutospacing="0"/>
              <w:ind w:left="175" w:firstLine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3A1">
              <w:rPr>
                <w:sz w:val="28"/>
                <w:szCs w:val="28"/>
              </w:rPr>
              <w:t>овышение психолого-педагогической компетентности родителей и педагогов</w:t>
            </w:r>
          </w:p>
        </w:tc>
      </w:tr>
      <w:tr w:rsidR="00D34076" w:rsidTr="00FA68D5">
        <w:tc>
          <w:tcPr>
            <w:tcW w:w="3605" w:type="dxa"/>
          </w:tcPr>
          <w:p w:rsidR="00D34076" w:rsidRPr="00EE7AB4" w:rsidRDefault="00D3407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Целевая группа, на которую 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</w:t>
            </w:r>
          </w:p>
        </w:tc>
        <w:tc>
          <w:tcPr>
            <w:tcW w:w="6484" w:type="dxa"/>
          </w:tcPr>
          <w:p w:rsidR="005C23AE" w:rsidRDefault="005C23AE" w:rsidP="00D42D65">
            <w:pPr>
              <w:pStyle w:val="Default"/>
              <w:numPr>
                <w:ilvl w:val="0"/>
                <w:numId w:val="17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4076"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есовершеннолетние, состоящие на учете в органах внутренних дел; </w:t>
            </w:r>
          </w:p>
          <w:p w:rsidR="005C23AE" w:rsidRDefault="00D34076" w:rsidP="00D42D65">
            <w:pPr>
              <w:pStyle w:val="Default"/>
              <w:numPr>
                <w:ilvl w:val="0"/>
                <w:numId w:val="17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состоящие на учете в комиссиях по делам несовершеннолетних и защите их прав; </w:t>
            </w:r>
          </w:p>
          <w:p w:rsidR="005C23AE" w:rsidRDefault="00D34076" w:rsidP="00D42D65">
            <w:pPr>
              <w:pStyle w:val="Default"/>
              <w:numPr>
                <w:ilvl w:val="0"/>
                <w:numId w:val="17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правонарушители; несовершеннолетние преступники; несовершеннолетние, употребляющие спиртные напитки и наркотические вещества; </w:t>
            </w:r>
          </w:p>
          <w:p w:rsidR="005C23AE" w:rsidRDefault="00D34076" w:rsidP="00D42D65">
            <w:pPr>
              <w:pStyle w:val="Default"/>
              <w:numPr>
                <w:ilvl w:val="0"/>
                <w:numId w:val="17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 xml:space="preserve">семьи несовершеннолетних, состоящих на учете в комиссиях по делам несовершеннолетних и защите их прав, органах внутренних дел; </w:t>
            </w:r>
          </w:p>
          <w:p w:rsidR="00D34076" w:rsidRDefault="00D34076" w:rsidP="00D42D65">
            <w:pPr>
              <w:pStyle w:val="Default"/>
              <w:numPr>
                <w:ilvl w:val="0"/>
                <w:numId w:val="17"/>
              </w:numPr>
              <w:ind w:left="175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B4">
              <w:rPr>
                <w:rFonts w:ascii="Times New Roman" w:hAnsi="Times New Roman" w:cs="Times New Roman"/>
                <w:sz w:val="28"/>
                <w:szCs w:val="28"/>
              </w:rPr>
              <w:t>семьи несовершеннолетних, состоящих на учете в комиссиях по делам несовершеннолетних и защите их прав, органах внутренних дел, оба родителя в которых или единственный родитель являются безработными</w:t>
            </w:r>
          </w:p>
        </w:tc>
      </w:tr>
      <w:tr w:rsidR="00D34076" w:rsidTr="00FA68D5">
        <w:tc>
          <w:tcPr>
            <w:tcW w:w="3605" w:type="dxa"/>
          </w:tcPr>
          <w:p w:rsidR="00D34076" w:rsidRPr="007537DF" w:rsidRDefault="00D3407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D34076" w:rsidRDefault="00D3407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D34076" w:rsidRDefault="005C23AE" w:rsidP="0085357C">
            <w:pPr>
              <w:pStyle w:val="a3"/>
              <w:tabs>
                <w:tab w:val="left" w:pos="4678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4076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r w:rsidR="00D34076"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4076">
              <w:rPr>
                <w:rFonts w:ascii="Times New Roman" w:hAnsi="Times New Roman" w:cs="Times New Roman"/>
                <w:sz w:val="28"/>
                <w:szCs w:val="28"/>
              </w:rPr>
              <w:t>мастера п/о, кураторы, педагог-психолог, социальный педагог, медицинская сестра, педагог дополнительного образования,</w:t>
            </w:r>
            <w:r w:rsidR="00D34076"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</w:t>
            </w:r>
            <w:r w:rsidR="00D34076">
              <w:rPr>
                <w:rFonts w:ascii="Times New Roman" w:hAnsi="Times New Roman" w:cs="Times New Roman"/>
                <w:sz w:val="28"/>
                <w:szCs w:val="28"/>
              </w:rPr>
              <w:t xml:space="preserve">ПДН, </w:t>
            </w:r>
            <w:r w:rsidR="00D34076"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  <w:r w:rsidR="00D34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076" w:rsidRPr="00540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076" w:rsidRPr="00EE7AB4" w:rsidRDefault="00D34076" w:rsidP="0085357C">
            <w:pPr>
              <w:pStyle w:val="Defaul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076" w:rsidTr="00FA68D5">
        <w:tc>
          <w:tcPr>
            <w:tcW w:w="3605" w:type="dxa"/>
          </w:tcPr>
          <w:p w:rsidR="00D34076" w:rsidRDefault="00D3407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контроль</w:t>
            </w:r>
          </w:p>
        </w:tc>
        <w:tc>
          <w:tcPr>
            <w:tcW w:w="6484" w:type="dxa"/>
          </w:tcPr>
          <w:p w:rsidR="00D34076" w:rsidRDefault="00B42946" w:rsidP="008535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4076" w:rsidRPr="00540C87">
              <w:rPr>
                <w:rFonts w:ascii="Times New Roman" w:hAnsi="Times New Roman" w:cs="Times New Roman"/>
                <w:sz w:val="28"/>
                <w:szCs w:val="28"/>
              </w:rPr>
              <w:t>ониторинг техникума</w:t>
            </w:r>
          </w:p>
          <w:p w:rsidR="00D34076" w:rsidRPr="00EE7AB4" w:rsidRDefault="00D34076" w:rsidP="0085357C">
            <w:pPr>
              <w:pStyle w:val="Defaul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076" w:rsidTr="00FA68D5">
        <w:tc>
          <w:tcPr>
            <w:tcW w:w="3605" w:type="dxa"/>
          </w:tcPr>
          <w:p w:rsidR="00D34076" w:rsidRDefault="00D3407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реализации программы</w:t>
            </w:r>
          </w:p>
        </w:tc>
        <w:tc>
          <w:tcPr>
            <w:tcW w:w="6484" w:type="dxa"/>
          </w:tcPr>
          <w:p w:rsidR="00D34076" w:rsidRPr="00540C87" w:rsidRDefault="00B42946" w:rsidP="008535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4076" w:rsidRPr="00540C87">
              <w:rPr>
                <w:rFonts w:ascii="Times New Roman" w:hAnsi="Times New Roman" w:cs="Times New Roman"/>
                <w:sz w:val="28"/>
                <w:szCs w:val="28"/>
              </w:rPr>
              <w:t>рупповые и индивидуальные занятия, беседы, мозговые штурмы, фоновые мероприятия</w:t>
            </w:r>
            <w:r w:rsidR="00D34076" w:rsidRPr="00FB35EE">
              <w:t>.</w:t>
            </w:r>
          </w:p>
        </w:tc>
      </w:tr>
      <w:tr w:rsidR="00B42946" w:rsidTr="00FA68D5">
        <w:tc>
          <w:tcPr>
            <w:tcW w:w="3605" w:type="dxa"/>
          </w:tcPr>
          <w:p w:rsidR="00B42946" w:rsidRDefault="00B42946" w:rsidP="0085357C">
            <w:pPr>
              <w:pStyle w:val="Defaul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484" w:type="dxa"/>
          </w:tcPr>
          <w:p w:rsidR="00B42946" w:rsidRDefault="00B42946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46">
              <w:rPr>
                <w:rFonts w:ascii="Times New Roman" w:hAnsi="Times New Roman" w:cs="Times New Roman"/>
                <w:sz w:val="28"/>
                <w:szCs w:val="28"/>
              </w:rPr>
              <w:t>создание системы профилактической работы в техникуме;</w:t>
            </w:r>
          </w:p>
          <w:p w:rsidR="00B42946" w:rsidRDefault="00B42946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медико-психологической компетентности педагогического коллектива в техникуме;</w:t>
            </w:r>
          </w:p>
          <w:p w:rsidR="00B42946" w:rsidRDefault="00B42946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факторов риска потребления ПАВ обучающимися;</w:t>
            </w:r>
          </w:p>
          <w:p w:rsidR="00B42946" w:rsidRDefault="00B42946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числа обучающихся в «группе риска»;</w:t>
            </w:r>
          </w:p>
          <w:p w:rsidR="00B42946" w:rsidRDefault="00B42946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преступности и правонарушений;</w:t>
            </w:r>
          </w:p>
          <w:p w:rsidR="00C42AB2" w:rsidRPr="00C42AB2" w:rsidRDefault="00C42AB2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B2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отстаивание и защита своей точки зрения;</w:t>
            </w:r>
          </w:p>
          <w:p w:rsidR="00B42946" w:rsidRDefault="00B42946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и результативное участие обучающихся в различных конкурсах, олимпиадах, соревнованиях;</w:t>
            </w:r>
          </w:p>
          <w:p w:rsidR="00C42AB2" w:rsidRDefault="00B42946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здоровой и безопасной среды в техникуме</w:t>
            </w:r>
            <w:r w:rsidR="00C42A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AB2" w:rsidRPr="00C42AB2" w:rsidRDefault="00C42AB2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B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42AB2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осведомлённость в вопросах гигиены и профилактики болезней;</w:t>
            </w:r>
          </w:p>
          <w:p w:rsidR="00C42AB2" w:rsidRPr="00C42AB2" w:rsidRDefault="00C42AB2" w:rsidP="00D42D65">
            <w:pPr>
              <w:pStyle w:val="a3"/>
              <w:numPr>
                <w:ilvl w:val="0"/>
                <w:numId w:val="18"/>
              </w:numPr>
              <w:ind w:left="81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B2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повышение общей культуры поведения и формирование образа социально успешного молодого человека.</w:t>
            </w:r>
          </w:p>
        </w:tc>
      </w:tr>
    </w:tbl>
    <w:p w:rsidR="00540C87" w:rsidRDefault="00540C87" w:rsidP="0085357C">
      <w:pPr>
        <w:pStyle w:val="Default"/>
      </w:pPr>
    </w:p>
    <w:p w:rsidR="00E121F0" w:rsidRDefault="00E121F0" w:rsidP="0085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8D5" w:rsidRDefault="00FA68D5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647" w:rsidRPr="00BD4647" w:rsidRDefault="00E121F0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D4647" w:rsidRPr="00BD46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21F0" w:rsidRPr="00E121F0" w:rsidRDefault="00E121F0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647" w:rsidRPr="00CD2535" w:rsidRDefault="0076230B" w:rsidP="00CD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35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BD4647" w:rsidRPr="00CD2535">
        <w:rPr>
          <w:rFonts w:ascii="Times New Roman" w:hAnsi="Times New Roman" w:cs="Times New Roman"/>
          <w:b/>
          <w:sz w:val="28"/>
          <w:szCs w:val="28"/>
        </w:rPr>
        <w:br/>
      </w:r>
      <w:r w:rsidR="00BD4647" w:rsidRPr="00CD2535">
        <w:rPr>
          <w:rFonts w:ascii="Times New Roman" w:hAnsi="Times New Roman" w:cs="Times New Roman"/>
          <w:sz w:val="28"/>
          <w:szCs w:val="28"/>
        </w:rPr>
        <w:t xml:space="preserve">       </w:t>
      </w:r>
      <w:r w:rsidR="002B6467" w:rsidRPr="00CD2535">
        <w:rPr>
          <w:rFonts w:ascii="Times New Roman" w:hAnsi="Times New Roman" w:cs="Times New Roman"/>
          <w:sz w:val="28"/>
          <w:szCs w:val="28"/>
        </w:rPr>
        <w:tab/>
      </w:r>
      <w:r w:rsidRPr="00CD2535">
        <w:rPr>
          <w:rFonts w:ascii="Times New Roman" w:hAnsi="Times New Roman" w:cs="Times New Roman"/>
          <w:sz w:val="28"/>
          <w:szCs w:val="28"/>
        </w:rPr>
        <w:t>Неподготовленность молодежи к самостоятельной жизни, неумение активно строить свою жизненную позицию и добиваться при этом успеха приводит к росту молодежной преступности, вовлечению молодежи в различные, всплеску</w:t>
      </w:r>
      <w:r w:rsidR="00BD4647" w:rsidRPr="00CD2535">
        <w:rPr>
          <w:rFonts w:ascii="Times New Roman" w:hAnsi="Times New Roman" w:cs="Times New Roman"/>
          <w:sz w:val="28"/>
          <w:szCs w:val="28"/>
        </w:rPr>
        <w:t xml:space="preserve"> наркомании, раннему алкоголизму.</w:t>
      </w:r>
    </w:p>
    <w:p w:rsidR="00E248DA" w:rsidRPr="00BD4647" w:rsidRDefault="00E248DA" w:rsidP="00CD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D4647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0F2FE3" w:rsidRPr="00BD4647" w:rsidRDefault="00BD4647" w:rsidP="0085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647">
        <w:rPr>
          <w:rFonts w:ascii="Times New Roman" w:hAnsi="Times New Roman" w:cs="Times New Roman"/>
          <w:sz w:val="28"/>
          <w:szCs w:val="28"/>
        </w:rPr>
        <w:t xml:space="preserve">      </w:t>
      </w:r>
      <w:r w:rsidR="00E248DA" w:rsidRPr="00BD4647">
        <w:rPr>
          <w:rFonts w:ascii="Times New Roman" w:hAnsi="Times New Roman" w:cs="Times New Roman"/>
          <w:sz w:val="28"/>
          <w:szCs w:val="28"/>
        </w:rPr>
        <w:t xml:space="preserve">  </w:t>
      </w:r>
      <w:r w:rsidR="002B6467">
        <w:rPr>
          <w:rFonts w:ascii="Times New Roman" w:hAnsi="Times New Roman" w:cs="Times New Roman"/>
          <w:sz w:val="28"/>
          <w:szCs w:val="28"/>
        </w:rPr>
        <w:tab/>
      </w:r>
      <w:r w:rsidR="00751167" w:rsidRPr="00BD4647">
        <w:rPr>
          <w:rFonts w:ascii="Times New Roman" w:hAnsi="Times New Roman" w:cs="Times New Roman"/>
          <w:sz w:val="28"/>
          <w:szCs w:val="28"/>
        </w:rPr>
        <w:t>В переходный период российского общества молодое поколение находится в очень сложной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ощущение смысла происходящего и не имеют определенных жизненных навыков, которые позволили бы сохранить свою индивидуальность и сформировать здоровый и эффективный жизненный стиль. 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наркотизация подростков, а также различные виды злоупотреблений психоактивными веществами и алкоголем</w:t>
      </w:r>
      <w:r w:rsidR="00751167" w:rsidRPr="00BD46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F2FE3" w:rsidRPr="00BD46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3A18" w:rsidRPr="00BD4647" w:rsidRDefault="000F2FE3" w:rsidP="0085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647">
        <w:rPr>
          <w:rFonts w:ascii="Times New Roman" w:hAnsi="Times New Roman" w:cs="Times New Roman"/>
          <w:sz w:val="28"/>
          <w:szCs w:val="28"/>
        </w:rPr>
        <w:t>К</w:t>
      </w:r>
      <w:r w:rsidR="003372B6" w:rsidRPr="00BD4647">
        <w:rPr>
          <w:rFonts w:ascii="Times New Roman" w:hAnsi="Times New Roman" w:cs="Times New Roman"/>
          <w:sz w:val="28"/>
          <w:szCs w:val="28"/>
        </w:rPr>
        <w:t xml:space="preserve"> употреблению алкоголя и табакокурению наше общество относится с высокой степенью толерантности, несмотря на кратковременные усилия, направленные на уменьшение негативных последствий. </w:t>
      </w:r>
    </w:p>
    <w:p w:rsidR="003372B6" w:rsidRPr="00BD4647" w:rsidRDefault="003372B6" w:rsidP="002B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647">
        <w:rPr>
          <w:rFonts w:ascii="Times New Roman" w:hAnsi="Times New Roman" w:cs="Times New Roman"/>
          <w:sz w:val="28"/>
          <w:szCs w:val="28"/>
        </w:rPr>
        <w:t xml:space="preserve">Современная научная профилактика употребления ПАВ формировалась на протяжении ста лет и прошла несколько стадий развития – от запугивания до информирования. На данном этапе сформировано новое понятие – «защитные факторы». Уменьшение количества факторов риска и воспитание личностной гибкости – наиболее современный подход к профилактике. </w:t>
      </w:r>
    </w:p>
    <w:p w:rsidR="003372B6" w:rsidRPr="00BD4647" w:rsidRDefault="003372B6" w:rsidP="002B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647">
        <w:rPr>
          <w:rFonts w:ascii="Times New Roman" w:hAnsi="Times New Roman" w:cs="Times New Roman"/>
          <w:sz w:val="28"/>
          <w:szCs w:val="28"/>
        </w:rPr>
        <w:t xml:space="preserve">Профилактика зависимостей, заболеваний,  асоциального, нездорового поведения не может осуществляться без систематического формирования у детей, подростков, молодёжи навыков здорового жизненного стиля. Их следует проводить одновременно с привлечением всех органов и учреждений системы профилактики, общественных организаций, средств массовой информации. Мероприятия и акции по профилактике аддиктивного поведения и формированию здорового образа жизни могут проводиться в различных формах. Когда мы говорим о профилактике злоупотребления теми или иными веществами, естественно мы обращаемся в первую очередь к </w:t>
      </w:r>
      <w:r w:rsidR="004852B1" w:rsidRPr="00BD4647">
        <w:rPr>
          <w:rFonts w:ascii="Times New Roman" w:hAnsi="Times New Roman" w:cs="Times New Roman"/>
          <w:sz w:val="28"/>
          <w:szCs w:val="28"/>
        </w:rPr>
        <w:t>обучающимся</w:t>
      </w:r>
      <w:r w:rsidRPr="00BD4647">
        <w:rPr>
          <w:rFonts w:ascii="Times New Roman" w:hAnsi="Times New Roman" w:cs="Times New Roman"/>
          <w:sz w:val="28"/>
          <w:szCs w:val="28"/>
        </w:rPr>
        <w:t>, поскольку именно в этом возрасте и этой среде происходит массовое приобщение к наркотикам. Однако в профилактике необходимо обращение и к окружающему взрослому населению, которое несет ответственность за подрастающее поколение. Проблема профилактики должна рассматриваться во всей ее целостности.</w:t>
      </w:r>
    </w:p>
    <w:p w:rsidR="00893D9C" w:rsidRPr="00BD4647" w:rsidRDefault="002856BF" w:rsidP="002B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647">
        <w:rPr>
          <w:rFonts w:ascii="Times New Roman" w:hAnsi="Times New Roman" w:cs="Times New Roman"/>
          <w:sz w:val="28"/>
          <w:szCs w:val="28"/>
        </w:rPr>
        <w:t>Сложная криминогенная обстановка в стране побуждает исследователей ра</w:t>
      </w:r>
      <w:r w:rsidR="00051CF3" w:rsidRPr="00BD4647">
        <w:rPr>
          <w:rFonts w:ascii="Times New Roman" w:hAnsi="Times New Roman" w:cs="Times New Roman"/>
          <w:sz w:val="28"/>
          <w:szCs w:val="28"/>
        </w:rPr>
        <w:t>зличных областей наук вести поис</w:t>
      </w:r>
      <w:r w:rsidRPr="00BD4647">
        <w:rPr>
          <w:rFonts w:ascii="Times New Roman" w:hAnsi="Times New Roman" w:cs="Times New Roman"/>
          <w:sz w:val="28"/>
          <w:szCs w:val="28"/>
        </w:rPr>
        <w:t xml:space="preserve">к эффективных способов и средств </w:t>
      </w:r>
      <w:r w:rsidRPr="00BD4647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и преодоления различных отклонений в поведении подростка, в том числе правонарушений. </w:t>
      </w:r>
    </w:p>
    <w:p w:rsidR="002856BF" w:rsidRPr="00BD4647" w:rsidRDefault="002856BF" w:rsidP="002B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647">
        <w:rPr>
          <w:rFonts w:ascii="Times New Roman" w:hAnsi="Times New Roman" w:cs="Times New Roman"/>
          <w:sz w:val="28"/>
          <w:szCs w:val="28"/>
        </w:rPr>
        <w:t xml:space="preserve">В </w:t>
      </w:r>
      <w:r w:rsidR="00474DFC" w:rsidRPr="00BD4647">
        <w:rPr>
          <w:rFonts w:ascii="Times New Roman" w:hAnsi="Times New Roman" w:cs="Times New Roman"/>
          <w:sz w:val="28"/>
          <w:szCs w:val="28"/>
        </w:rPr>
        <w:t>ТОГБПОУ</w:t>
      </w:r>
      <w:r w:rsidR="00C3503B" w:rsidRPr="00BD4647">
        <w:rPr>
          <w:rFonts w:ascii="Times New Roman" w:hAnsi="Times New Roman" w:cs="Times New Roman"/>
          <w:sz w:val="28"/>
          <w:szCs w:val="28"/>
        </w:rPr>
        <w:t xml:space="preserve"> «Мичуринский аграрный техникум» создаются все условия для организации профилактики среди несовершеннолетних.</w:t>
      </w:r>
    </w:p>
    <w:p w:rsidR="00893D9C" w:rsidRPr="00BD4647" w:rsidRDefault="00893D9C" w:rsidP="002B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647">
        <w:rPr>
          <w:rFonts w:ascii="Times New Roman" w:hAnsi="Times New Roman" w:cs="Times New Roman"/>
          <w:sz w:val="28"/>
          <w:szCs w:val="28"/>
        </w:rPr>
        <w:t xml:space="preserve">Разработка данной программы продиктована необходимостью создания в техникуме системы работы по профилактике наркомании, токсикомании и правонарушений несовершеннолетних, позволяющей обучающимся развиваться в благоприятной среде. Это обусловлено тем, что у значительной части несовершеннолетних и молодёжи определяются признаки тех или иных зависимостей. Прежде всего, это широкий спектр зависимостей от различных психоактивных веществ (ПАВ), таких как никотин, алкоголь, наркотические и одурманивающие вещества. </w:t>
      </w:r>
    </w:p>
    <w:p w:rsidR="000F2FE3" w:rsidRPr="00BD4647" w:rsidRDefault="000F2FE3" w:rsidP="008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идея программы</w:t>
      </w:r>
      <w:r w:rsidRPr="00BD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гармонично развитой, здоровой личности, стойкой к жизненным трудностям и проблемам.</w:t>
      </w:r>
    </w:p>
    <w:p w:rsidR="00893D9C" w:rsidRPr="00BD4647" w:rsidRDefault="00893D9C" w:rsidP="0085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647">
        <w:rPr>
          <w:rFonts w:ascii="Times New Roman" w:hAnsi="Times New Roman" w:cs="Times New Roman"/>
          <w:sz w:val="28"/>
          <w:szCs w:val="28"/>
        </w:rPr>
        <w:t xml:space="preserve">Программа профилактики направлена на формирование навыков сопротивления </w:t>
      </w:r>
      <w:r w:rsidR="003B2B42" w:rsidRPr="00BD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психоактивными веществами (ПАВ), включая употребление табака, алкоголя, наркотиков </w:t>
      </w:r>
      <w:r w:rsidRPr="00BD4647">
        <w:rPr>
          <w:rFonts w:ascii="Times New Roman" w:hAnsi="Times New Roman" w:cs="Times New Roman"/>
          <w:sz w:val="28"/>
          <w:szCs w:val="28"/>
        </w:rPr>
        <w:t>на основе усиления ответственности личности</w:t>
      </w:r>
      <w:r w:rsidR="003B2B42" w:rsidRPr="00BD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использовании ПАВ</w:t>
      </w:r>
      <w:r w:rsidRPr="00BD4647">
        <w:rPr>
          <w:rFonts w:ascii="Times New Roman" w:hAnsi="Times New Roman" w:cs="Times New Roman"/>
          <w:sz w:val="28"/>
          <w:szCs w:val="28"/>
        </w:rPr>
        <w:t xml:space="preserve">, увеличения социальной компетентности (межличностные отношения, самодостаточность, и твердость в сопротивлении), в соединении с укреплением негативного отношения к </w:t>
      </w:r>
      <w:r w:rsidR="00183013" w:rsidRPr="00BD4647">
        <w:rPr>
          <w:rFonts w:ascii="Times New Roman" w:hAnsi="Times New Roman" w:cs="Times New Roman"/>
          <w:sz w:val="28"/>
          <w:szCs w:val="28"/>
        </w:rPr>
        <w:t>различным отклонениям в поведении подростка</w:t>
      </w:r>
      <w:r w:rsidRPr="00BD4647">
        <w:rPr>
          <w:rFonts w:ascii="Times New Roman" w:hAnsi="Times New Roman" w:cs="Times New Roman"/>
          <w:sz w:val="28"/>
          <w:szCs w:val="28"/>
        </w:rPr>
        <w:t>. Разработанная профилактическая программа призвана оказать воздействие на все причины, нивелируя влияние отрицательных и способствуя влиянию положительных.</w:t>
      </w:r>
    </w:p>
    <w:p w:rsidR="003B2B42" w:rsidRPr="00BD4647" w:rsidRDefault="003B2B42" w:rsidP="00853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данной программы продиктована необходимостью создания в </w:t>
      </w:r>
      <w:r w:rsidR="000F2FE3" w:rsidRPr="00BD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техникуме</w:t>
      </w:r>
      <w:r w:rsidRPr="00BD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профилактике наркомании, токсикомании, табакокурения и правонарушений несовершеннолетних, позволяющей обучающимся развиваться в благоприятной среде.</w:t>
      </w:r>
    </w:p>
    <w:p w:rsidR="00C3503B" w:rsidRPr="00BD4647" w:rsidRDefault="00403AFA" w:rsidP="008535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503B" w:rsidRPr="00BD4647">
        <w:rPr>
          <w:rFonts w:ascii="Times New Roman" w:hAnsi="Times New Roman" w:cs="Times New Roman"/>
          <w:sz w:val="28"/>
          <w:szCs w:val="28"/>
        </w:rPr>
        <w:t xml:space="preserve">На момент начала </w:t>
      </w:r>
      <w:r w:rsidR="008F77CA" w:rsidRPr="00BD4647">
        <w:rPr>
          <w:rFonts w:ascii="Times New Roman" w:hAnsi="Times New Roman" w:cs="Times New Roman"/>
          <w:sz w:val="28"/>
          <w:szCs w:val="28"/>
        </w:rPr>
        <w:t>201</w:t>
      </w:r>
      <w:r w:rsidR="00474DFC" w:rsidRPr="00BD4647">
        <w:rPr>
          <w:rFonts w:ascii="Times New Roman" w:hAnsi="Times New Roman" w:cs="Times New Roman"/>
          <w:sz w:val="28"/>
          <w:szCs w:val="28"/>
        </w:rPr>
        <w:t>8</w:t>
      </w:r>
      <w:r w:rsidR="00D6191F" w:rsidRPr="00BD4647">
        <w:rPr>
          <w:rFonts w:ascii="Times New Roman" w:hAnsi="Times New Roman" w:cs="Times New Roman"/>
          <w:sz w:val="28"/>
          <w:szCs w:val="28"/>
        </w:rPr>
        <w:t>-201</w:t>
      </w:r>
      <w:r w:rsidR="00474DFC" w:rsidRPr="00BD4647">
        <w:rPr>
          <w:rFonts w:ascii="Times New Roman" w:hAnsi="Times New Roman" w:cs="Times New Roman"/>
          <w:sz w:val="28"/>
          <w:szCs w:val="28"/>
        </w:rPr>
        <w:t>9</w:t>
      </w:r>
      <w:r w:rsidR="00D6191F" w:rsidRPr="00BD4647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8F77CA" w:rsidRPr="00BD4647">
        <w:rPr>
          <w:rFonts w:ascii="Times New Roman" w:hAnsi="Times New Roman" w:cs="Times New Roman"/>
          <w:sz w:val="28"/>
          <w:szCs w:val="28"/>
        </w:rPr>
        <w:t xml:space="preserve"> года в техникуме обучаются </w:t>
      </w:r>
      <w:r w:rsidR="00F72650" w:rsidRPr="00BD4647">
        <w:rPr>
          <w:rFonts w:ascii="Times New Roman" w:hAnsi="Times New Roman" w:cs="Times New Roman"/>
          <w:sz w:val="28"/>
          <w:szCs w:val="28"/>
        </w:rPr>
        <w:t xml:space="preserve"> 346</w:t>
      </w:r>
      <w:r w:rsidR="00DC2D6A" w:rsidRPr="00BD464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F77CA" w:rsidRPr="00BD4647">
        <w:rPr>
          <w:rFonts w:ascii="Times New Roman" w:hAnsi="Times New Roman" w:cs="Times New Roman"/>
          <w:sz w:val="28"/>
          <w:szCs w:val="28"/>
        </w:rPr>
        <w:t xml:space="preserve">, из  них </w:t>
      </w:r>
      <w:r w:rsidR="006145E6" w:rsidRPr="00BD4647">
        <w:rPr>
          <w:rFonts w:ascii="Times New Roman" w:hAnsi="Times New Roman" w:cs="Times New Roman"/>
          <w:sz w:val="28"/>
          <w:szCs w:val="28"/>
        </w:rPr>
        <w:t>1</w:t>
      </w:r>
      <w:r w:rsidR="00D6191F" w:rsidRPr="00BD4647">
        <w:rPr>
          <w:rFonts w:ascii="Times New Roman" w:hAnsi="Times New Roman" w:cs="Times New Roman"/>
          <w:sz w:val="28"/>
          <w:szCs w:val="28"/>
        </w:rPr>
        <w:t>92</w:t>
      </w:r>
      <w:r w:rsidR="008F77CA" w:rsidRPr="00BD4647">
        <w:rPr>
          <w:rFonts w:ascii="Times New Roman" w:hAnsi="Times New Roman" w:cs="Times New Roman"/>
          <w:sz w:val="28"/>
          <w:szCs w:val="28"/>
        </w:rPr>
        <w:t xml:space="preserve"> </w:t>
      </w:r>
      <w:r w:rsidR="00C3503B" w:rsidRPr="00BD4647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3503B" w:rsidTr="00C3503B">
        <w:tc>
          <w:tcPr>
            <w:tcW w:w="3284" w:type="dxa"/>
          </w:tcPr>
          <w:p w:rsidR="00C3503B" w:rsidRPr="006747BF" w:rsidRDefault="00C3503B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4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</w:t>
            </w:r>
          </w:p>
        </w:tc>
        <w:tc>
          <w:tcPr>
            <w:tcW w:w="3284" w:type="dxa"/>
          </w:tcPr>
          <w:p w:rsidR="00C3503B" w:rsidRPr="006747BF" w:rsidRDefault="00C3503B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4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обучающихся</w:t>
            </w:r>
          </w:p>
        </w:tc>
        <w:tc>
          <w:tcPr>
            <w:tcW w:w="3285" w:type="dxa"/>
          </w:tcPr>
          <w:p w:rsidR="00C3503B" w:rsidRPr="006747BF" w:rsidRDefault="00C3503B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4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групп</w:t>
            </w:r>
          </w:p>
        </w:tc>
      </w:tr>
      <w:tr w:rsidR="00C3503B" w:rsidTr="00C3503B">
        <w:tc>
          <w:tcPr>
            <w:tcW w:w="3284" w:type="dxa"/>
          </w:tcPr>
          <w:p w:rsidR="00C3503B" w:rsidRDefault="00C3503B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284" w:type="dxa"/>
          </w:tcPr>
          <w:p w:rsidR="00C3503B" w:rsidRPr="006145E6" w:rsidRDefault="00DC2D6A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3285" w:type="dxa"/>
          </w:tcPr>
          <w:p w:rsidR="00C3503B" w:rsidRPr="006145E6" w:rsidRDefault="00DC2D6A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503B" w:rsidTr="00C3503B">
        <w:tc>
          <w:tcPr>
            <w:tcW w:w="3284" w:type="dxa"/>
          </w:tcPr>
          <w:p w:rsidR="00C3503B" w:rsidRDefault="00C3503B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3284" w:type="dxa"/>
          </w:tcPr>
          <w:p w:rsidR="00C3503B" w:rsidRPr="006145E6" w:rsidRDefault="00DC2D6A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3285" w:type="dxa"/>
          </w:tcPr>
          <w:p w:rsidR="00C3503B" w:rsidRPr="006145E6" w:rsidRDefault="00DC2D6A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3503B" w:rsidTr="00C3503B">
        <w:tc>
          <w:tcPr>
            <w:tcW w:w="3284" w:type="dxa"/>
          </w:tcPr>
          <w:p w:rsidR="00C3503B" w:rsidRDefault="00C3503B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3284" w:type="dxa"/>
          </w:tcPr>
          <w:p w:rsidR="00C3503B" w:rsidRPr="006145E6" w:rsidRDefault="00F72650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3285" w:type="dxa"/>
          </w:tcPr>
          <w:p w:rsidR="00C3503B" w:rsidRPr="006145E6" w:rsidRDefault="00DC2D6A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474DFC" w:rsidTr="00C3503B">
        <w:tc>
          <w:tcPr>
            <w:tcW w:w="3284" w:type="dxa"/>
          </w:tcPr>
          <w:p w:rsidR="00474DFC" w:rsidRDefault="00474DF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3284" w:type="dxa"/>
          </w:tcPr>
          <w:p w:rsidR="00474DFC" w:rsidRDefault="00DC2D6A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85" w:type="dxa"/>
          </w:tcPr>
          <w:p w:rsidR="00474DFC" w:rsidRDefault="00DC2D6A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C2D6A" w:rsidTr="00C3503B">
        <w:tc>
          <w:tcPr>
            <w:tcW w:w="3284" w:type="dxa"/>
          </w:tcPr>
          <w:p w:rsidR="00DC2D6A" w:rsidRDefault="00DC2D6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 w:rsidR="002B6467">
              <w:rPr>
                <w:rFonts w:ascii="Times New Roman" w:hAnsi="Times New Roman" w:cs="Times New Roman"/>
                <w:sz w:val="28"/>
                <w:szCs w:val="28"/>
              </w:rPr>
              <w:t>(профподготовка)</w:t>
            </w:r>
          </w:p>
        </w:tc>
        <w:tc>
          <w:tcPr>
            <w:tcW w:w="3284" w:type="dxa"/>
          </w:tcPr>
          <w:p w:rsidR="00DC2D6A" w:rsidRPr="00DC2D6A" w:rsidRDefault="00DC2D6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5" w:type="dxa"/>
          </w:tcPr>
          <w:p w:rsidR="00DC2D6A" w:rsidRPr="00DC2D6A" w:rsidRDefault="00DC2D6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D6A" w:rsidTr="00C3503B">
        <w:tc>
          <w:tcPr>
            <w:tcW w:w="3284" w:type="dxa"/>
          </w:tcPr>
          <w:p w:rsidR="00DC2D6A" w:rsidRDefault="00DC2D6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  <w:r w:rsidR="002B6467">
              <w:rPr>
                <w:rFonts w:ascii="Times New Roman" w:hAnsi="Times New Roman" w:cs="Times New Roman"/>
                <w:sz w:val="28"/>
                <w:szCs w:val="28"/>
              </w:rPr>
              <w:t>(профподготовка)</w:t>
            </w:r>
          </w:p>
        </w:tc>
        <w:tc>
          <w:tcPr>
            <w:tcW w:w="3284" w:type="dxa"/>
          </w:tcPr>
          <w:p w:rsidR="00DC2D6A" w:rsidRPr="00DC2D6A" w:rsidRDefault="00DC2D6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5" w:type="dxa"/>
          </w:tcPr>
          <w:p w:rsidR="00DC2D6A" w:rsidRPr="00DC2D6A" w:rsidRDefault="00DC2D6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3503B" w:rsidRDefault="00C3503B" w:rsidP="002B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техникума создают комфортную психологическую обстановку на уроках, а это залог успешного восприятия и усвоения обучающихся учебных программ.</w:t>
      </w:r>
    </w:p>
    <w:p w:rsidR="00C3503B" w:rsidRDefault="00C3503B" w:rsidP="002B6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состав обучающихся неоднородный: в основном дети из </w:t>
      </w:r>
      <w:r w:rsidR="00A21CE0">
        <w:rPr>
          <w:rFonts w:ascii="Times New Roman" w:hAnsi="Times New Roman" w:cs="Times New Roman"/>
          <w:sz w:val="28"/>
          <w:szCs w:val="28"/>
        </w:rPr>
        <w:t>малообеспеченных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467" w:rsidRDefault="00C3503B" w:rsidP="002B64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социальный паспорт техникума выглядит следующим образом:</w:t>
      </w:r>
    </w:p>
    <w:p w:rsidR="009A3B57" w:rsidRPr="002B6467" w:rsidRDefault="00C3503B" w:rsidP="002B6467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0F8D">
        <w:rPr>
          <w:rFonts w:ascii="Times New Roman" w:hAnsi="Times New Roman" w:cs="Times New Roman"/>
          <w:b/>
          <w:sz w:val="28"/>
          <w:szCs w:val="28"/>
        </w:rPr>
        <w:lastRenderedPageBreak/>
        <w:t>СОЦАЛЬНЫЙ ПАСПОРТ ТЕХНИКУ</w:t>
      </w:r>
      <w:r w:rsidR="00DE0F8D">
        <w:rPr>
          <w:rFonts w:ascii="Times New Roman" w:hAnsi="Times New Roman" w:cs="Times New Roman"/>
          <w:b/>
          <w:sz w:val="28"/>
          <w:szCs w:val="28"/>
        </w:rPr>
        <w:t>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"/>
        <w:gridCol w:w="5017"/>
        <w:gridCol w:w="2087"/>
        <w:gridCol w:w="1834"/>
      </w:tblGrid>
      <w:tr w:rsidR="009A3B57" w:rsidTr="00B26DDE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17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2087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34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9A3B57" w:rsidTr="00403AFA">
        <w:tc>
          <w:tcPr>
            <w:tcW w:w="633" w:type="dxa"/>
            <w:shd w:val="clear" w:color="auto" w:fill="D9D9D9" w:themeFill="background1" w:themeFillShade="D9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7" w:type="dxa"/>
            <w:shd w:val="clear" w:color="auto" w:fill="D9D9D9" w:themeFill="background1" w:themeFillShade="D9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контингент обучающихся, всего (чел.)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:rsidR="009A3B57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A3B57" w:rsidTr="00B26DDE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7" w:type="dxa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детей-сирот и детей, оставшихся без попечения родителей, всего (чел.)</w:t>
            </w:r>
          </w:p>
        </w:tc>
        <w:tc>
          <w:tcPr>
            <w:tcW w:w="208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13,1%</w:t>
            </w:r>
          </w:p>
        </w:tc>
      </w:tr>
      <w:tr w:rsidR="009A3B57" w:rsidTr="00B26DDE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7" w:type="dxa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детей-сирот и детей, оставшихся без попечения родителей, находящихся на полном государственном обеспечении (чел.)</w:t>
            </w:r>
          </w:p>
        </w:tc>
        <w:tc>
          <w:tcPr>
            <w:tcW w:w="208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</w:tr>
      <w:tr w:rsidR="009A3B57" w:rsidTr="00B26DDE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7" w:type="dxa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детей-сирот и детей, оставшихся без попечения родителей, находящихся под опекой (чел.)</w:t>
            </w:r>
          </w:p>
        </w:tc>
        <w:tc>
          <w:tcPr>
            <w:tcW w:w="208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16,3%</w:t>
            </w:r>
          </w:p>
        </w:tc>
      </w:tr>
      <w:tr w:rsidR="009A3B57" w:rsidTr="00B26DDE">
        <w:tc>
          <w:tcPr>
            <w:tcW w:w="633" w:type="dxa"/>
          </w:tcPr>
          <w:p w:rsidR="009A3B57" w:rsidRPr="0027380C" w:rsidRDefault="009A3B57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7" w:type="dxa"/>
          </w:tcPr>
          <w:p w:rsidR="009A3B57" w:rsidRPr="0027380C" w:rsidRDefault="009A3B57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детей-инвалидов, всего (чел.)</w:t>
            </w:r>
          </w:p>
        </w:tc>
        <w:tc>
          <w:tcPr>
            <w:tcW w:w="2087" w:type="dxa"/>
          </w:tcPr>
          <w:p w:rsidR="009A3B57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8,1%</w:t>
            </w:r>
          </w:p>
        </w:tc>
      </w:tr>
      <w:tr w:rsidR="009A3B57" w:rsidTr="00B26DDE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17" w:type="dxa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детей-инвалидов из числа детей-сирот и детей, оставшихся без попечения родителей (чел)</w:t>
            </w:r>
          </w:p>
        </w:tc>
        <w:tc>
          <w:tcPr>
            <w:tcW w:w="208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69,2%</w:t>
            </w:r>
          </w:p>
        </w:tc>
      </w:tr>
      <w:tr w:rsidR="009A3B57" w:rsidTr="00403AFA">
        <w:tc>
          <w:tcPr>
            <w:tcW w:w="633" w:type="dxa"/>
            <w:shd w:val="clear" w:color="auto" w:fill="D9D9D9" w:themeFill="background1" w:themeFillShade="D9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17" w:type="dxa"/>
            <w:shd w:val="clear" w:color="auto" w:fill="D9D9D9" w:themeFill="background1" w:themeFillShade="D9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обучающихся, состоящих на учете в органах полиции, всего (чел.)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:rsidR="009A3B57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</w:tr>
      <w:tr w:rsidR="009A3B57" w:rsidTr="00B26DDE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17" w:type="dxa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 детей-сирот и детей, оставшихся без попечения родителей, всего  (чел.)</w:t>
            </w:r>
          </w:p>
        </w:tc>
        <w:tc>
          <w:tcPr>
            <w:tcW w:w="208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B57" w:rsidTr="00B26DDE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17" w:type="dxa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всего (чел.)</w:t>
            </w:r>
          </w:p>
        </w:tc>
        <w:tc>
          <w:tcPr>
            <w:tcW w:w="2087" w:type="dxa"/>
          </w:tcPr>
          <w:p w:rsidR="009A3B57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88,9%</w:t>
            </w:r>
          </w:p>
        </w:tc>
      </w:tr>
      <w:tr w:rsidR="009A3B57" w:rsidTr="00B26DDE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17" w:type="dxa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совершение уголовных преступлений, всего (чел.)</w:t>
            </w:r>
          </w:p>
        </w:tc>
        <w:tc>
          <w:tcPr>
            <w:tcW w:w="208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</w:tr>
      <w:tr w:rsidR="009A3B57" w:rsidTr="00B26DDE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17" w:type="dxa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осужденных, всего (чел.)</w:t>
            </w:r>
          </w:p>
        </w:tc>
        <w:tc>
          <w:tcPr>
            <w:tcW w:w="208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B57" w:rsidTr="00B26DDE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17" w:type="dxa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 отсрочку приговора, всего (чел.)</w:t>
            </w:r>
          </w:p>
        </w:tc>
        <w:tc>
          <w:tcPr>
            <w:tcW w:w="208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B57" w:rsidTr="00B26DDE">
        <w:tc>
          <w:tcPr>
            <w:tcW w:w="633" w:type="dxa"/>
          </w:tcPr>
          <w:p w:rsidR="009A3B57" w:rsidRPr="0027380C" w:rsidRDefault="009A3B57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17" w:type="dxa"/>
          </w:tcPr>
          <w:p w:rsidR="009A3B57" w:rsidRPr="0027380C" w:rsidRDefault="009A3B57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обучающихся, состоящих на учете у врача нарколога, всего (чел.)</w:t>
            </w:r>
          </w:p>
        </w:tc>
        <w:tc>
          <w:tcPr>
            <w:tcW w:w="2087" w:type="dxa"/>
          </w:tcPr>
          <w:p w:rsidR="009A3B57" w:rsidRPr="0027380C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B57" w:rsidTr="00403AFA">
        <w:tc>
          <w:tcPr>
            <w:tcW w:w="633" w:type="dxa"/>
            <w:shd w:val="clear" w:color="auto" w:fill="D9D9D9" w:themeFill="background1" w:themeFillShade="D9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17" w:type="dxa"/>
            <w:shd w:val="clear" w:color="auto" w:fill="D9D9D9" w:themeFill="background1" w:themeFillShade="D9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Обучающиеся, склонные к пропускам без уважительных причин, всего (чел.)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:rsidR="009A3B57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9,0%</w:t>
            </w:r>
          </w:p>
        </w:tc>
      </w:tr>
      <w:tr w:rsidR="009A3B57" w:rsidTr="00B26DDE">
        <w:tc>
          <w:tcPr>
            <w:tcW w:w="633" w:type="dxa"/>
          </w:tcPr>
          <w:p w:rsidR="009A3B57" w:rsidRPr="0027380C" w:rsidRDefault="009A3B57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17" w:type="dxa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  детей-сирот и детей, оставшихся без попечения родителей  (чел)</w:t>
            </w:r>
          </w:p>
        </w:tc>
        <w:tc>
          <w:tcPr>
            <w:tcW w:w="208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34,5%</w:t>
            </w:r>
          </w:p>
        </w:tc>
      </w:tr>
      <w:tr w:rsidR="009A3B57" w:rsidTr="00B26DDE">
        <w:tc>
          <w:tcPr>
            <w:tcW w:w="633" w:type="dxa"/>
          </w:tcPr>
          <w:p w:rsidR="009A3B57" w:rsidRPr="0027380C" w:rsidRDefault="009A3B57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17" w:type="dxa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обучающихся проживающих в общежитии</w:t>
            </w:r>
          </w:p>
        </w:tc>
        <w:tc>
          <w:tcPr>
            <w:tcW w:w="2087" w:type="dxa"/>
          </w:tcPr>
          <w:p w:rsidR="009A3B57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34" w:type="dxa"/>
          </w:tcPr>
          <w:p w:rsidR="009A3B57" w:rsidRPr="00DE0F8D" w:rsidRDefault="00FA68D5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</w:tr>
      <w:tr w:rsidR="009A3B57" w:rsidTr="00B26DDE">
        <w:tc>
          <w:tcPr>
            <w:tcW w:w="633" w:type="dxa"/>
          </w:tcPr>
          <w:p w:rsidR="009A3B57" w:rsidRPr="00DE0F8D" w:rsidRDefault="009A3B57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17" w:type="dxa"/>
          </w:tcPr>
          <w:p w:rsidR="009A3B57" w:rsidRPr="00DE0F8D" w:rsidRDefault="009A3B57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 детей-сирот и детей, </w:t>
            </w: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оставшихся без попечения родителей, всего  (чел.)</w:t>
            </w:r>
          </w:p>
        </w:tc>
        <w:tc>
          <w:tcPr>
            <w:tcW w:w="2087" w:type="dxa"/>
          </w:tcPr>
          <w:p w:rsidR="009A3B57" w:rsidRPr="00DE0F8D" w:rsidRDefault="009A3B57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834" w:type="dxa"/>
          </w:tcPr>
          <w:p w:rsidR="009A3B57" w:rsidRPr="00DE0F8D" w:rsidRDefault="00AA24A6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37,3%</w:t>
            </w:r>
          </w:p>
        </w:tc>
      </w:tr>
      <w:tr w:rsidR="008A0663" w:rsidTr="00403AFA">
        <w:tc>
          <w:tcPr>
            <w:tcW w:w="633" w:type="dxa"/>
            <w:shd w:val="clear" w:color="auto" w:fill="D9D9D9" w:themeFill="background1" w:themeFillShade="D9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017" w:type="dxa"/>
            <w:shd w:val="clear" w:color="auto" w:fill="D9D9D9" w:themeFill="background1" w:themeFillShade="D9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семей, всего (ед.)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8A0663" w:rsidRDefault="008A0663" w:rsidP="0085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имеющие одного ребенка (ед.)</w:t>
            </w:r>
          </w:p>
        </w:tc>
        <w:tc>
          <w:tcPr>
            <w:tcW w:w="2087" w:type="dxa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34" w:type="dxa"/>
          </w:tcPr>
          <w:p w:rsidR="008A0663" w:rsidRPr="00AA24A6" w:rsidRDefault="00AA24A6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4A6">
              <w:rPr>
                <w:rFonts w:ascii="Times New Roman" w:hAnsi="Times New Roman" w:cs="Times New Roman"/>
                <w:sz w:val="28"/>
                <w:szCs w:val="28"/>
              </w:rPr>
              <w:t>30,8%</w:t>
            </w:r>
          </w:p>
        </w:tc>
      </w:tr>
      <w:tr w:rsidR="008A0663" w:rsidTr="00B26DDE">
        <w:tc>
          <w:tcPr>
            <w:tcW w:w="633" w:type="dxa"/>
          </w:tcPr>
          <w:p w:rsidR="008A0663" w:rsidRPr="0027380C" w:rsidRDefault="008A0663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имеющие двух детей (ед.)</w:t>
            </w:r>
          </w:p>
        </w:tc>
        <w:tc>
          <w:tcPr>
            <w:tcW w:w="2087" w:type="dxa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34" w:type="dxa"/>
          </w:tcPr>
          <w:p w:rsidR="008A0663" w:rsidRPr="00AA24A6" w:rsidRDefault="00AA24A6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4A6">
              <w:rPr>
                <w:rFonts w:ascii="Times New Roman" w:hAnsi="Times New Roman" w:cs="Times New Roman"/>
                <w:sz w:val="28"/>
                <w:szCs w:val="28"/>
              </w:rPr>
              <w:t>42,7%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17" w:type="dxa"/>
          </w:tcPr>
          <w:p w:rsidR="008A0663" w:rsidRPr="0027380C" w:rsidRDefault="008A0663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Многодетные семьи, всего (ед.)</w:t>
            </w:r>
          </w:p>
        </w:tc>
        <w:tc>
          <w:tcPr>
            <w:tcW w:w="2087" w:type="dxa"/>
          </w:tcPr>
          <w:p w:rsidR="008A0663" w:rsidRPr="0027380C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34" w:type="dxa"/>
          </w:tcPr>
          <w:p w:rsidR="008A0663" w:rsidRPr="00AA24A6" w:rsidRDefault="00AA24A6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4A6">
              <w:rPr>
                <w:rFonts w:ascii="Times New Roman" w:hAnsi="Times New Roman" w:cs="Times New Roman"/>
                <w:sz w:val="28"/>
                <w:szCs w:val="28"/>
              </w:rPr>
              <w:t>14,0%</w:t>
            </w:r>
          </w:p>
        </w:tc>
      </w:tr>
      <w:tr w:rsidR="0027380C" w:rsidTr="00403AFA">
        <w:tc>
          <w:tcPr>
            <w:tcW w:w="9571" w:type="dxa"/>
            <w:gridSpan w:val="4"/>
            <w:shd w:val="clear" w:color="auto" w:fill="D9D9D9" w:themeFill="background1" w:themeFillShade="D9"/>
          </w:tcPr>
          <w:p w:rsidR="0027380C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Материальный уровень семей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имеющие достаток выше прожиточного минимума (ед.)</w:t>
            </w:r>
          </w:p>
        </w:tc>
        <w:tc>
          <w:tcPr>
            <w:tcW w:w="2087" w:type="dxa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4" w:type="dxa"/>
          </w:tcPr>
          <w:p w:rsidR="008A0663" w:rsidRDefault="00EC072A" w:rsidP="0085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имеющие достаток согласно прожиточному минимому (ед)</w:t>
            </w:r>
          </w:p>
        </w:tc>
        <w:tc>
          <w:tcPr>
            <w:tcW w:w="2087" w:type="dxa"/>
          </w:tcPr>
          <w:p w:rsidR="008A0663" w:rsidRPr="00DE0F8D" w:rsidRDefault="00EC072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34" w:type="dxa"/>
          </w:tcPr>
          <w:p w:rsidR="008A0663" w:rsidRDefault="00EC072A" w:rsidP="0085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Семьи, имеющие достаток ниже прожиточного минимума (ед.) </w:t>
            </w:r>
          </w:p>
        </w:tc>
        <w:tc>
          <w:tcPr>
            <w:tcW w:w="2087" w:type="dxa"/>
          </w:tcPr>
          <w:p w:rsidR="008A0663" w:rsidRPr="00DE0F8D" w:rsidRDefault="00DC2D6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072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34" w:type="dxa"/>
          </w:tcPr>
          <w:p w:rsidR="008A0663" w:rsidRDefault="00EC072A" w:rsidP="0085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60,1%</w:t>
            </w:r>
          </w:p>
        </w:tc>
      </w:tr>
      <w:tr w:rsidR="008A0663" w:rsidTr="00403AFA">
        <w:tc>
          <w:tcPr>
            <w:tcW w:w="633" w:type="dxa"/>
            <w:shd w:val="clear" w:color="auto" w:fill="D9D9D9" w:themeFill="background1" w:themeFillShade="D9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17" w:type="dxa"/>
            <w:shd w:val="clear" w:color="auto" w:fill="D9D9D9" w:themeFill="background1" w:themeFillShade="D9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Неполные семьи, всего (ед.)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8A0663" w:rsidRDefault="00EC072A" w:rsidP="00EC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в которых воспитывает детей одинокая мать (официальный статус) (ед.)</w:t>
            </w:r>
          </w:p>
        </w:tc>
        <w:tc>
          <w:tcPr>
            <w:tcW w:w="2087" w:type="dxa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8A0663" w:rsidRPr="00EC072A" w:rsidRDefault="008A0663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663" w:rsidRPr="00EC072A" w:rsidRDefault="00EC072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72A">
              <w:rPr>
                <w:rFonts w:ascii="Times New Roman" w:hAnsi="Times New Roman" w:cs="Times New Roman"/>
                <w:sz w:val="28"/>
                <w:szCs w:val="28"/>
              </w:rPr>
              <w:t>0,9%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в которых воспитывает детей  мать  (ед.)</w:t>
            </w:r>
          </w:p>
        </w:tc>
        <w:tc>
          <w:tcPr>
            <w:tcW w:w="2087" w:type="dxa"/>
          </w:tcPr>
          <w:p w:rsidR="008A0663" w:rsidRPr="00DE0F8D" w:rsidRDefault="00EC072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34" w:type="dxa"/>
          </w:tcPr>
          <w:p w:rsidR="008A0663" w:rsidRPr="00EC072A" w:rsidRDefault="00EC072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72A">
              <w:rPr>
                <w:rFonts w:ascii="Times New Roman" w:hAnsi="Times New Roman" w:cs="Times New Roman"/>
                <w:sz w:val="28"/>
                <w:szCs w:val="28"/>
              </w:rPr>
              <w:t>88,4%</w:t>
            </w:r>
          </w:p>
          <w:p w:rsidR="0027380C" w:rsidRPr="00EC072A" w:rsidRDefault="0027380C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в которых воспитывает детей  отец  (ед.)</w:t>
            </w:r>
          </w:p>
        </w:tc>
        <w:tc>
          <w:tcPr>
            <w:tcW w:w="2087" w:type="dxa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4" w:type="dxa"/>
          </w:tcPr>
          <w:p w:rsidR="008A0663" w:rsidRPr="00EC072A" w:rsidRDefault="008A0663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80C" w:rsidRPr="00EC072A" w:rsidRDefault="00EC072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72A">
              <w:rPr>
                <w:rFonts w:ascii="Times New Roman" w:hAnsi="Times New Roman" w:cs="Times New Roman"/>
                <w:sz w:val="28"/>
                <w:szCs w:val="28"/>
              </w:rPr>
              <w:t>10,7%</w:t>
            </w:r>
          </w:p>
        </w:tc>
      </w:tr>
      <w:tr w:rsidR="008A0663" w:rsidTr="00B26DDE">
        <w:tc>
          <w:tcPr>
            <w:tcW w:w="633" w:type="dxa"/>
          </w:tcPr>
          <w:p w:rsidR="008A0663" w:rsidRPr="0027380C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17" w:type="dxa"/>
          </w:tcPr>
          <w:p w:rsidR="008A0663" w:rsidRPr="0027380C" w:rsidRDefault="008A0663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Семьи-беженцы (ед.)</w:t>
            </w:r>
          </w:p>
        </w:tc>
        <w:tc>
          <w:tcPr>
            <w:tcW w:w="2087" w:type="dxa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27380C" w:rsidRPr="00EC072A" w:rsidRDefault="00EC072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72A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8A0663" w:rsidTr="00B26DDE">
        <w:tc>
          <w:tcPr>
            <w:tcW w:w="633" w:type="dxa"/>
          </w:tcPr>
          <w:p w:rsidR="008A0663" w:rsidRPr="0027380C" w:rsidRDefault="008A0663" w:rsidP="008535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17" w:type="dxa"/>
          </w:tcPr>
          <w:p w:rsidR="008A0663" w:rsidRPr="0027380C" w:rsidRDefault="008A0663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Семьи находящиеся в СОП</w:t>
            </w:r>
          </w:p>
        </w:tc>
        <w:tc>
          <w:tcPr>
            <w:tcW w:w="2087" w:type="dxa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4" w:type="dxa"/>
          </w:tcPr>
          <w:p w:rsidR="008A0663" w:rsidRPr="00EC072A" w:rsidRDefault="00EC072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72A">
              <w:rPr>
                <w:rFonts w:ascii="Times New Roman" w:hAnsi="Times New Roman" w:cs="Times New Roman"/>
                <w:sz w:val="28"/>
                <w:szCs w:val="28"/>
              </w:rPr>
              <w:t>3,9%</w:t>
            </w:r>
          </w:p>
        </w:tc>
      </w:tr>
      <w:tr w:rsidR="008A0663" w:rsidTr="00B26DDE">
        <w:tc>
          <w:tcPr>
            <w:tcW w:w="633" w:type="dxa"/>
          </w:tcPr>
          <w:p w:rsidR="008A0663" w:rsidRPr="0027380C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17" w:type="dxa"/>
          </w:tcPr>
          <w:p w:rsidR="008A0663" w:rsidRPr="0027380C" w:rsidRDefault="008A0663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Неблагополучные семьи (ед.)</w:t>
            </w:r>
          </w:p>
        </w:tc>
        <w:tc>
          <w:tcPr>
            <w:tcW w:w="2087" w:type="dxa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34" w:type="dxa"/>
          </w:tcPr>
          <w:p w:rsidR="0027380C" w:rsidRPr="00EC072A" w:rsidRDefault="00EC072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72A">
              <w:rPr>
                <w:rFonts w:ascii="Times New Roman" w:hAnsi="Times New Roman" w:cs="Times New Roman"/>
                <w:sz w:val="28"/>
                <w:szCs w:val="28"/>
              </w:rPr>
              <w:t>16,1%</w:t>
            </w:r>
          </w:p>
        </w:tc>
      </w:tr>
      <w:tr w:rsidR="008A0663" w:rsidTr="00B26DDE">
        <w:tc>
          <w:tcPr>
            <w:tcW w:w="633" w:type="dxa"/>
          </w:tcPr>
          <w:p w:rsidR="008A0663" w:rsidRPr="0027380C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17" w:type="dxa"/>
          </w:tcPr>
          <w:p w:rsidR="008A0663" w:rsidRPr="0027380C" w:rsidRDefault="008A0663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Родители, участвующие в военных действиях</w:t>
            </w:r>
          </w:p>
        </w:tc>
        <w:tc>
          <w:tcPr>
            <w:tcW w:w="2087" w:type="dxa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8A0663" w:rsidRPr="00EC072A" w:rsidRDefault="00EC072A" w:rsidP="00EC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72A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8A0663" w:rsidTr="00B26DDE">
        <w:tc>
          <w:tcPr>
            <w:tcW w:w="633" w:type="dxa"/>
          </w:tcPr>
          <w:p w:rsidR="008A0663" w:rsidRPr="0027380C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17" w:type="dxa"/>
          </w:tcPr>
          <w:p w:rsidR="008A0663" w:rsidRPr="0027380C" w:rsidRDefault="008A0663" w:rsidP="0085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Родители, находящиеся в местах лишения свободы</w:t>
            </w:r>
          </w:p>
        </w:tc>
        <w:tc>
          <w:tcPr>
            <w:tcW w:w="2087" w:type="dxa"/>
          </w:tcPr>
          <w:p w:rsidR="008A0663" w:rsidRPr="00DE0F8D" w:rsidRDefault="008A0663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8A0663" w:rsidRDefault="00EC072A" w:rsidP="0085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663" w:rsidRPr="0027380C" w:rsidTr="00403AFA">
        <w:tc>
          <w:tcPr>
            <w:tcW w:w="9571" w:type="dxa"/>
            <w:gridSpan w:val="4"/>
            <w:shd w:val="clear" w:color="auto" w:fill="D9D9D9" w:themeFill="background1" w:themeFillShade="D9"/>
          </w:tcPr>
          <w:p w:rsidR="0027380C" w:rsidRPr="0027380C" w:rsidRDefault="0027380C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3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образовательного уровня родителей</w:t>
            </w:r>
            <w:r w:rsidRPr="00273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 xml:space="preserve">  </w:t>
            </w:r>
          </w:p>
          <w:p w:rsidR="0027380C" w:rsidRPr="0027380C" w:rsidRDefault="0027380C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высшее образование (чел.)</w:t>
            </w:r>
          </w:p>
        </w:tc>
        <w:tc>
          <w:tcPr>
            <w:tcW w:w="2087" w:type="dxa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34" w:type="dxa"/>
          </w:tcPr>
          <w:p w:rsidR="008A0663" w:rsidRPr="005E5374" w:rsidRDefault="005E5374" w:rsidP="005E53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537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53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среднее специальное образование (чел.)</w:t>
            </w:r>
          </w:p>
        </w:tc>
        <w:tc>
          <w:tcPr>
            <w:tcW w:w="2087" w:type="dxa"/>
          </w:tcPr>
          <w:p w:rsidR="008A0663" w:rsidRPr="00DE0F8D" w:rsidRDefault="00EC072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834" w:type="dxa"/>
          </w:tcPr>
          <w:p w:rsidR="008A0663" w:rsidRPr="005E5374" w:rsidRDefault="005E537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sz w:val="28"/>
                <w:szCs w:val="28"/>
              </w:rPr>
              <w:t>76,9%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среднее образование (чел.)</w:t>
            </w:r>
          </w:p>
        </w:tc>
        <w:tc>
          <w:tcPr>
            <w:tcW w:w="2087" w:type="dxa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34" w:type="dxa"/>
          </w:tcPr>
          <w:p w:rsidR="008A0663" w:rsidRPr="005E5374" w:rsidRDefault="005E537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sz w:val="28"/>
                <w:szCs w:val="28"/>
              </w:rPr>
              <w:t>13,2%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неполное среднее образование (чел.)</w:t>
            </w:r>
          </w:p>
        </w:tc>
        <w:tc>
          <w:tcPr>
            <w:tcW w:w="2087" w:type="dxa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8A0663" w:rsidRPr="005E5374" w:rsidRDefault="005E537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8A0663" w:rsidTr="00403AFA">
        <w:tc>
          <w:tcPr>
            <w:tcW w:w="9571" w:type="dxa"/>
            <w:gridSpan w:val="4"/>
            <w:shd w:val="clear" w:color="auto" w:fill="D9D9D9" w:themeFill="background1" w:themeFillShade="D9"/>
          </w:tcPr>
          <w:p w:rsidR="008A0663" w:rsidRDefault="008A0663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социального положения родителей</w:t>
            </w:r>
          </w:p>
          <w:p w:rsidR="0027380C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Служащие (чел.)</w:t>
            </w:r>
          </w:p>
        </w:tc>
        <w:tc>
          <w:tcPr>
            <w:tcW w:w="2087" w:type="dxa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34" w:type="dxa"/>
          </w:tcPr>
          <w:p w:rsidR="008A0663" w:rsidRPr="002B6467" w:rsidRDefault="00E81FD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67"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(чел.)</w:t>
            </w:r>
          </w:p>
        </w:tc>
        <w:tc>
          <w:tcPr>
            <w:tcW w:w="2087" w:type="dxa"/>
          </w:tcPr>
          <w:p w:rsidR="008A0663" w:rsidRPr="00DE0F8D" w:rsidRDefault="00EC072A" w:rsidP="00E8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FD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34" w:type="dxa"/>
          </w:tcPr>
          <w:p w:rsidR="008A0663" w:rsidRPr="002B6467" w:rsidRDefault="00E81FD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67">
              <w:rPr>
                <w:rFonts w:ascii="Times New Roman" w:hAnsi="Times New Roman" w:cs="Times New Roman"/>
                <w:sz w:val="28"/>
                <w:szCs w:val="28"/>
              </w:rPr>
              <w:t>57,8%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Предприниматели (чел.)</w:t>
            </w:r>
          </w:p>
        </w:tc>
        <w:tc>
          <w:tcPr>
            <w:tcW w:w="2087" w:type="dxa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4" w:type="dxa"/>
          </w:tcPr>
          <w:p w:rsidR="008A0663" w:rsidRPr="002B6467" w:rsidRDefault="00E81FD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67"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Пенсионеры, инвалиды (чел.)</w:t>
            </w:r>
          </w:p>
        </w:tc>
        <w:tc>
          <w:tcPr>
            <w:tcW w:w="2087" w:type="dxa"/>
          </w:tcPr>
          <w:p w:rsidR="008A0663" w:rsidRPr="00DE0F8D" w:rsidRDefault="00EC072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3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8A0663" w:rsidRPr="002B6467" w:rsidRDefault="00E81FD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67">
              <w:rPr>
                <w:rFonts w:ascii="Times New Roman" w:hAnsi="Times New Roman" w:cs="Times New Roman"/>
                <w:sz w:val="28"/>
                <w:szCs w:val="28"/>
              </w:rPr>
              <w:t>11,7%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работают (чел.)</w:t>
            </w:r>
          </w:p>
        </w:tc>
        <w:tc>
          <w:tcPr>
            <w:tcW w:w="2087" w:type="dxa"/>
          </w:tcPr>
          <w:p w:rsidR="008A0663" w:rsidRPr="00DE0F8D" w:rsidRDefault="00EC072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3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8A0663" w:rsidRPr="002B6467" w:rsidRDefault="00E81FD4" w:rsidP="00E8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67">
              <w:rPr>
                <w:rFonts w:ascii="Times New Roman" w:hAnsi="Times New Roman" w:cs="Times New Roman"/>
                <w:sz w:val="28"/>
                <w:szCs w:val="28"/>
              </w:rPr>
              <w:t>18,7%</w:t>
            </w:r>
          </w:p>
        </w:tc>
      </w:tr>
      <w:tr w:rsidR="008A0663" w:rsidTr="00403AFA">
        <w:trPr>
          <w:trHeight w:val="446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8A0663" w:rsidRDefault="008A0663" w:rsidP="0085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Участие родителей в воспитании детей</w:t>
            </w:r>
          </w:p>
          <w:p w:rsidR="0027380C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(чел.)</w:t>
            </w:r>
          </w:p>
        </w:tc>
        <w:tc>
          <w:tcPr>
            <w:tcW w:w="2087" w:type="dxa"/>
          </w:tcPr>
          <w:p w:rsidR="008A0663" w:rsidRPr="00DE0F8D" w:rsidRDefault="0027380C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34" w:type="dxa"/>
          </w:tcPr>
          <w:p w:rsidR="008A0663" w:rsidRPr="002B6467" w:rsidRDefault="00E81FD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67">
              <w:rPr>
                <w:rFonts w:ascii="Times New Roman" w:hAnsi="Times New Roman" w:cs="Times New Roman"/>
                <w:sz w:val="28"/>
                <w:szCs w:val="28"/>
              </w:rPr>
              <w:t>17,0%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(чел.)</w:t>
            </w:r>
          </w:p>
        </w:tc>
        <w:tc>
          <w:tcPr>
            <w:tcW w:w="2087" w:type="dxa"/>
          </w:tcPr>
          <w:p w:rsidR="008A0663" w:rsidRPr="00DE0F8D" w:rsidRDefault="00E81FD4" w:rsidP="00E8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8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</w:tcPr>
          <w:p w:rsidR="008A0663" w:rsidRPr="002B6467" w:rsidRDefault="00E81FD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67"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</w:tr>
      <w:tr w:rsidR="008A0663" w:rsidTr="00B26DDE">
        <w:tc>
          <w:tcPr>
            <w:tcW w:w="633" w:type="dxa"/>
          </w:tcPr>
          <w:p w:rsidR="008A0663" w:rsidRPr="00DE0F8D" w:rsidRDefault="008A0663" w:rsidP="00853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017" w:type="dxa"/>
          </w:tcPr>
          <w:p w:rsidR="008A0663" w:rsidRPr="00DE0F8D" w:rsidRDefault="008A0663" w:rsidP="0085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(чел.)</w:t>
            </w:r>
          </w:p>
        </w:tc>
        <w:tc>
          <w:tcPr>
            <w:tcW w:w="2087" w:type="dxa"/>
          </w:tcPr>
          <w:p w:rsidR="008A0663" w:rsidRPr="00DE0F8D" w:rsidRDefault="00E81FD4" w:rsidP="00E8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834" w:type="dxa"/>
          </w:tcPr>
          <w:p w:rsidR="008A0663" w:rsidRPr="002B6467" w:rsidRDefault="00E81FD4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67">
              <w:rPr>
                <w:rFonts w:ascii="Times New Roman" w:hAnsi="Times New Roman" w:cs="Times New Roman"/>
                <w:sz w:val="28"/>
                <w:szCs w:val="28"/>
              </w:rPr>
              <w:t>38,6%</w:t>
            </w:r>
          </w:p>
        </w:tc>
      </w:tr>
    </w:tbl>
    <w:p w:rsidR="009A3B57" w:rsidRPr="00E57C12" w:rsidRDefault="009A3B57" w:rsidP="0085357C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3503B" w:rsidRDefault="001148DF" w:rsidP="0085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опрошенных родителей было выяснено, что 51% утверждали, что их дети учатся с интересом, 63% интересуются жизнью</w:t>
      </w:r>
      <w:r w:rsidR="00474D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их дети обучаются в техникуме, 54%  часто проводят с детьми время, 28% редко, 18% очень редко.</w:t>
      </w:r>
    </w:p>
    <w:p w:rsidR="001148DF" w:rsidRDefault="001148DF" w:rsidP="008535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неумение и нежелание значительной части родителей заниматься воспитание детей приводит к необходимости педагогическому коллективу в своей деятельности взять на себя решение этой проблемы, чтобы дать нашим детям разные стартовые возможности для их становления как личностей.</w:t>
      </w:r>
    </w:p>
    <w:p w:rsidR="00051CF3" w:rsidRPr="00E81FD4" w:rsidRDefault="00051CF3" w:rsidP="008535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>На конец 201</w:t>
      </w:r>
      <w:r w:rsidR="00E95C64"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E95C64"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 на профилактическом учете в органах ПДН полиции состояли </w:t>
      </w:r>
      <w:r w:rsidR="00E95C64"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>9 обучающих</w:t>
      </w:r>
      <w:r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>ся, на профилактическом учете в техникуме 1</w:t>
      </w:r>
      <w:r w:rsidR="00E95C64"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обучающихся.</w:t>
      </w:r>
    </w:p>
    <w:p w:rsidR="00051CF3" w:rsidRPr="00E81FD4" w:rsidRDefault="00051CF3" w:rsidP="008535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каждого студента, состоящего на профилактическом учете, разработаны и реализуются индивидуальные программы с индивидуальными планами работы, ведутся карты индивидуального сопровождения обучающихся. </w:t>
      </w:r>
    </w:p>
    <w:p w:rsidR="002B6467" w:rsidRDefault="00051CF3" w:rsidP="002B646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FD4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с целью профилактики асоциального поведения среди несовершеннолетних студентов проводятся мониторинги:</w:t>
      </w:r>
    </w:p>
    <w:p w:rsidR="00051CF3" w:rsidRPr="002B6467" w:rsidRDefault="00051CF3" w:rsidP="00D42D6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467">
        <w:rPr>
          <w:rFonts w:ascii="Times New Roman" w:hAnsi="Times New Roman" w:cs="Times New Roman"/>
          <w:sz w:val="28"/>
          <w:szCs w:val="28"/>
        </w:rPr>
        <w:t>Определение у</w:t>
      </w:r>
      <w:r w:rsidR="0098254F" w:rsidRPr="002B6467">
        <w:rPr>
          <w:rFonts w:ascii="Times New Roman" w:hAnsi="Times New Roman" w:cs="Times New Roman"/>
          <w:sz w:val="28"/>
          <w:szCs w:val="28"/>
        </w:rPr>
        <w:t>ровня воспитанности обучающихся</w:t>
      </w:r>
      <w:r w:rsidR="002B6467">
        <w:rPr>
          <w:rFonts w:ascii="Times New Roman" w:hAnsi="Times New Roman" w:cs="Times New Roman"/>
          <w:sz w:val="28"/>
          <w:szCs w:val="28"/>
        </w:rPr>
        <w:t>;</w:t>
      </w:r>
    </w:p>
    <w:p w:rsidR="0098254F" w:rsidRPr="002B6467" w:rsidRDefault="0098254F" w:rsidP="00D42D65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учебной мотивации и адаптации (Методика для диагностирования А.А.Реан, В.А.Якунин)</w:t>
      </w:r>
      <w:r w:rsidR="002B64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6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4F" w:rsidRPr="0098254F" w:rsidRDefault="0098254F" w:rsidP="00D42D65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54F">
        <w:rPr>
          <w:rFonts w:ascii="Times New Roman" w:hAnsi="Times New Roman" w:cs="Times New Roman"/>
          <w:sz w:val="28"/>
          <w:szCs w:val="28"/>
        </w:rPr>
        <w:t>Д</w:t>
      </w:r>
      <w:r w:rsidR="00051CF3" w:rsidRPr="0098254F">
        <w:rPr>
          <w:rFonts w:ascii="Times New Roman" w:hAnsi="Times New Roman" w:cs="Times New Roman"/>
          <w:sz w:val="28"/>
          <w:szCs w:val="28"/>
        </w:rPr>
        <w:t>иагностика психологической атмосферы в группе</w:t>
      </w:r>
      <w:r w:rsidRPr="0098254F">
        <w:rPr>
          <w:rFonts w:ascii="Times New Roman" w:hAnsi="Times New Roman" w:cs="Times New Roman"/>
          <w:sz w:val="28"/>
          <w:szCs w:val="28"/>
        </w:rPr>
        <w:t xml:space="preserve">  и индивидуальных особенностей несовершеннолетних:</w:t>
      </w:r>
    </w:p>
    <w:p w:rsidR="00051CF3" w:rsidRPr="0098254F" w:rsidRDefault="0098254F" w:rsidP="00D42D6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4F">
        <w:rPr>
          <w:rFonts w:ascii="Times New Roman" w:hAnsi="Times New Roman" w:cs="Times New Roman"/>
          <w:sz w:val="28"/>
          <w:szCs w:val="28"/>
        </w:rPr>
        <w:t>«</w:t>
      </w:r>
      <w:r w:rsidRPr="009825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СПА (К.Роджерса и Р.Даймонда)»</w:t>
      </w:r>
    </w:p>
    <w:p w:rsidR="00051CF3" w:rsidRPr="0098254F" w:rsidRDefault="0098254F" w:rsidP="00D42D6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6001" w:rsidRPr="009825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Дж. Морено – социометрия (диагностика межличностных и межгрупповых отношений)</w:t>
      </w:r>
      <w:r w:rsidRPr="009825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1629" w:rsidRDefault="00B71629" w:rsidP="0085357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57015F" w:rsidRDefault="0057015F" w:rsidP="0085357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проводит психолого-коррекционную работу по профилактике правонарушений студентов, в том числе с обучающимися, находящ</w:t>
      </w:r>
      <w:r w:rsidR="009A1BDD">
        <w:rPr>
          <w:rFonts w:ascii="Times New Roman" w:hAnsi="Times New Roman" w:cs="Times New Roman"/>
          <w:sz w:val="28"/>
          <w:szCs w:val="28"/>
        </w:rPr>
        <w:t>имися на профилактическом учете</w:t>
      </w:r>
      <w:r w:rsidR="00F76001">
        <w:rPr>
          <w:rFonts w:ascii="Times New Roman" w:hAnsi="Times New Roman" w:cs="Times New Roman"/>
          <w:sz w:val="28"/>
          <w:szCs w:val="28"/>
        </w:rPr>
        <w:t>:</w:t>
      </w:r>
    </w:p>
    <w:p w:rsidR="0098254F" w:rsidRPr="00EE73F1" w:rsidRDefault="00F76001" w:rsidP="00D42D6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суицидального риска (опросник Т.Н.Разуваевой)</w:t>
      </w:r>
      <w:r w:rsidR="0098254F" w:rsidRPr="00EE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Тестирование на выявление склонности к суициду (Методика М.В.Горской), </w:t>
      </w:r>
    </w:p>
    <w:p w:rsidR="0098254F" w:rsidRPr="00EE73F1" w:rsidRDefault="0098254F" w:rsidP="00D42D6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на выявление уровня депрессии (методика Е.Бек)</w:t>
      </w:r>
    </w:p>
    <w:p w:rsidR="0098254F" w:rsidRPr="00EE73F1" w:rsidRDefault="0098254F" w:rsidP="00D42D6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 «Склонность к отклоняющемуся поведению» (СОП) (опросник А.Н.Орел)</w:t>
      </w:r>
    </w:p>
    <w:p w:rsidR="0098254F" w:rsidRPr="00EE73F1" w:rsidRDefault="0098254F" w:rsidP="00D42D6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исходной оценки наркотизации (вероятности развития наркотической зависимости) (анкета Г.В.Латышева и др.)</w:t>
      </w:r>
    </w:p>
    <w:p w:rsidR="0098254F" w:rsidRPr="00EE73F1" w:rsidRDefault="0098254F" w:rsidP="00D42D6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Проективные методики: Дж. Бук «Дом. Дерево. Человек», А.Л. Венгер «Несуществующее животное»</w:t>
      </w:r>
    </w:p>
    <w:p w:rsidR="0057015F" w:rsidRDefault="0057015F" w:rsidP="0085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5F">
        <w:rPr>
          <w:rFonts w:ascii="Times New Roman" w:hAnsi="Times New Roman" w:cs="Times New Roman"/>
          <w:sz w:val="28"/>
          <w:szCs w:val="28"/>
        </w:rPr>
        <w:lastRenderedPageBreak/>
        <w:t>с последующей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5F">
        <w:rPr>
          <w:rFonts w:ascii="Times New Roman" w:hAnsi="Times New Roman" w:cs="Times New Roman"/>
          <w:sz w:val="28"/>
          <w:szCs w:val="28"/>
        </w:rPr>
        <w:t>психолого-коррекционной работой.</w:t>
      </w:r>
    </w:p>
    <w:p w:rsidR="0057015F" w:rsidRDefault="0057015F" w:rsidP="0085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правонарушений систематически проводятся встречи с сотрудниками правоохранительных органов, с инспектором по делам несовершеннолетних:</w:t>
      </w:r>
    </w:p>
    <w:p w:rsidR="0057015F" w:rsidRPr="00EE73F1" w:rsidRDefault="0057015F" w:rsidP="00D42D6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F1">
        <w:rPr>
          <w:rFonts w:ascii="Times New Roman" w:hAnsi="Times New Roman" w:cs="Times New Roman"/>
          <w:sz w:val="28"/>
          <w:szCs w:val="28"/>
        </w:rPr>
        <w:t>«Правила поведения в общественных местах. Знакомство несовершеннолетних с реестром мест, в которых нельзя находиться несовершеннолетним без сопровождения родителей или законных представителей»</w:t>
      </w:r>
    </w:p>
    <w:p w:rsidR="0057015F" w:rsidRPr="00EE73F1" w:rsidRDefault="0057015F" w:rsidP="00D42D6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F1">
        <w:rPr>
          <w:rFonts w:ascii="Times New Roman" w:hAnsi="Times New Roman" w:cs="Times New Roman"/>
          <w:sz w:val="28"/>
          <w:szCs w:val="28"/>
        </w:rPr>
        <w:t>«Закон и порядок»</w:t>
      </w:r>
    </w:p>
    <w:p w:rsidR="0057015F" w:rsidRPr="00EE73F1" w:rsidRDefault="0057015F" w:rsidP="00D42D6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F1">
        <w:rPr>
          <w:rFonts w:ascii="Times New Roman" w:hAnsi="Times New Roman" w:cs="Times New Roman"/>
          <w:sz w:val="28"/>
          <w:szCs w:val="28"/>
        </w:rPr>
        <w:t>«Знай и выполняй закон»</w:t>
      </w:r>
    </w:p>
    <w:p w:rsidR="0057015F" w:rsidRPr="00EE73F1" w:rsidRDefault="00182B33" w:rsidP="00D42D6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F1">
        <w:rPr>
          <w:rFonts w:ascii="Times New Roman" w:hAnsi="Times New Roman" w:cs="Times New Roman"/>
          <w:sz w:val="28"/>
          <w:szCs w:val="28"/>
        </w:rPr>
        <w:t>«Преступление и подросток»</w:t>
      </w:r>
    </w:p>
    <w:p w:rsidR="00182B33" w:rsidRPr="00EE73F1" w:rsidRDefault="00182B33" w:rsidP="00D42D6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F1">
        <w:rPr>
          <w:rFonts w:ascii="Times New Roman" w:hAnsi="Times New Roman" w:cs="Times New Roman"/>
          <w:sz w:val="28"/>
          <w:szCs w:val="28"/>
        </w:rPr>
        <w:t>«</w:t>
      </w:r>
      <w:r w:rsidR="00EE73F1" w:rsidRPr="00EE73F1">
        <w:rPr>
          <w:rFonts w:ascii="Times New Roman" w:hAnsi="Times New Roman" w:cs="Times New Roman"/>
          <w:sz w:val="28"/>
          <w:szCs w:val="28"/>
        </w:rPr>
        <w:t xml:space="preserve"> </w:t>
      </w:r>
      <w:r w:rsidRPr="00EE73F1">
        <w:rPr>
          <w:rFonts w:ascii="Times New Roman" w:hAnsi="Times New Roman" w:cs="Times New Roman"/>
          <w:sz w:val="28"/>
          <w:szCs w:val="28"/>
        </w:rPr>
        <w:t>«Права и обязанности студентов»</w:t>
      </w:r>
      <w:r w:rsidR="00EE73F1" w:rsidRPr="00EE73F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82B33" w:rsidRDefault="00182B33" w:rsidP="00853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Техникум предоставляет обучающимся широкие возможности самореализации во внеурочное время путем выбора форм творческой деятельности через работу в кружках, клубах, секциях. </w:t>
      </w:r>
    </w:p>
    <w:p w:rsidR="00182B33" w:rsidRDefault="00182B33" w:rsidP="0085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отслеживается занятость студентов во внеурочное </w:t>
      </w:r>
      <w:r w:rsidR="00EE73F1">
        <w:rPr>
          <w:rFonts w:ascii="Times New Roman" w:hAnsi="Times New Roman" w:cs="Times New Roman"/>
          <w:sz w:val="28"/>
          <w:szCs w:val="28"/>
        </w:rPr>
        <w:t xml:space="preserve">время. Опыт показал, что число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занятых творческой деяте</w:t>
      </w:r>
      <w:r w:rsidR="00EE73F1">
        <w:rPr>
          <w:rFonts w:ascii="Times New Roman" w:hAnsi="Times New Roman" w:cs="Times New Roman"/>
          <w:sz w:val="28"/>
          <w:szCs w:val="28"/>
        </w:rPr>
        <w:t>льностью, с каждым годом растет и открываются по интересам спортивные секции и кружки.</w:t>
      </w:r>
    </w:p>
    <w:p w:rsidR="00DE6C34" w:rsidRDefault="00DE6C34" w:rsidP="0085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268"/>
        <w:gridCol w:w="2090"/>
      </w:tblGrid>
      <w:tr w:rsidR="00B26DDE" w:rsidTr="0085357C">
        <w:tc>
          <w:tcPr>
            <w:tcW w:w="3369" w:type="dxa"/>
          </w:tcPr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досуговой деятельности</w:t>
            </w:r>
          </w:p>
        </w:tc>
        <w:tc>
          <w:tcPr>
            <w:tcW w:w="2126" w:type="dxa"/>
          </w:tcPr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2015-2016 учебный год</w:t>
            </w:r>
          </w:p>
        </w:tc>
        <w:tc>
          <w:tcPr>
            <w:tcW w:w="2268" w:type="dxa"/>
          </w:tcPr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2016-2017 </w:t>
            </w:r>
          </w:p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учебный год</w:t>
            </w:r>
          </w:p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B203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801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-201</w:t>
            </w:r>
            <w:r w:rsidR="00B203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учебный год</w:t>
            </w:r>
          </w:p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26DDE" w:rsidTr="0085357C">
        <w:tc>
          <w:tcPr>
            <w:tcW w:w="3369" w:type="dxa"/>
          </w:tcPr>
          <w:p w:rsidR="00B26DDE" w:rsidRPr="00801C58" w:rsidRDefault="00B26DDE" w:rsidP="0085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 «Русичи»</w:t>
            </w:r>
          </w:p>
        </w:tc>
        <w:tc>
          <w:tcPr>
            <w:tcW w:w="2126" w:type="dxa"/>
          </w:tcPr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268" w:type="dxa"/>
          </w:tcPr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DE" w:rsidRPr="00801C58" w:rsidRDefault="00403AF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0" w:type="dxa"/>
          </w:tcPr>
          <w:p w:rsidR="00B26DDE" w:rsidRPr="00801C58" w:rsidRDefault="00B203BD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6DDE" w:rsidTr="0085357C">
        <w:tc>
          <w:tcPr>
            <w:tcW w:w="3369" w:type="dxa"/>
          </w:tcPr>
          <w:p w:rsidR="00B26DDE" w:rsidRPr="00801C58" w:rsidRDefault="00B26DDE" w:rsidP="0085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sz w:val="28"/>
                <w:szCs w:val="28"/>
              </w:rPr>
              <w:t>Спортивный клуб «Атлет»</w:t>
            </w:r>
          </w:p>
        </w:tc>
        <w:tc>
          <w:tcPr>
            <w:tcW w:w="2126" w:type="dxa"/>
          </w:tcPr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</w:p>
        </w:tc>
        <w:tc>
          <w:tcPr>
            <w:tcW w:w="2268" w:type="dxa"/>
          </w:tcPr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B26DDE" w:rsidTr="0085357C">
        <w:tc>
          <w:tcPr>
            <w:tcW w:w="3369" w:type="dxa"/>
          </w:tcPr>
          <w:p w:rsidR="00B26DDE" w:rsidRPr="00801C58" w:rsidRDefault="00B26DDE" w:rsidP="0085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C58">
              <w:rPr>
                <w:rFonts w:ascii="Times New Roman" w:hAnsi="Times New Roman"/>
                <w:sz w:val="28"/>
                <w:szCs w:val="28"/>
              </w:rPr>
              <w:t>Хореографический кружок «Импульс»</w:t>
            </w:r>
          </w:p>
        </w:tc>
        <w:tc>
          <w:tcPr>
            <w:tcW w:w="2126" w:type="dxa"/>
          </w:tcPr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268" w:type="dxa"/>
          </w:tcPr>
          <w:p w:rsidR="00B26DDE" w:rsidRPr="00801C58" w:rsidRDefault="00403AF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чел.</w:t>
            </w:r>
          </w:p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26DDE" w:rsidRPr="00801C58" w:rsidRDefault="00B203BD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чел.</w:t>
            </w:r>
          </w:p>
        </w:tc>
      </w:tr>
      <w:tr w:rsidR="00B26DDE" w:rsidTr="0085357C">
        <w:tc>
          <w:tcPr>
            <w:tcW w:w="3369" w:type="dxa"/>
          </w:tcPr>
          <w:p w:rsidR="00B26DDE" w:rsidRPr="00803F4A" w:rsidRDefault="00B26DDE" w:rsidP="008535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группа «Акварель»</w:t>
            </w:r>
          </w:p>
        </w:tc>
        <w:tc>
          <w:tcPr>
            <w:tcW w:w="2126" w:type="dxa"/>
          </w:tcPr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801C5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68" w:type="dxa"/>
          </w:tcPr>
          <w:p w:rsidR="00B26DDE" w:rsidRPr="00403AFA" w:rsidRDefault="00403AF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B26DDE" w:rsidRPr="00803F4A" w:rsidRDefault="00B26DDE" w:rsidP="008535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0" w:type="dxa"/>
          </w:tcPr>
          <w:p w:rsidR="00B26DDE" w:rsidRPr="00B203BD" w:rsidRDefault="00B203BD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чел.</w:t>
            </w:r>
          </w:p>
        </w:tc>
      </w:tr>
      <w:tr w:rsidR="00B26DDE" w:rsidTr="0085357C">
        <w:tc>
          <w:tcPr>
            <w:tcW w:w="3369" w:type="dxa"/>
          </w:tcPr>
          <w:p w:rsidR="00B26DDE" w:rsidRDefault="00B26DDE" w:rsidP="008535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студия «Юнона»</w:t>
            </w:r>
          </w:p>
        </w:tc>
        <w:tc>
          <w:tcPr>
            <w:tcW w:w="2126" w:type="dxa"/>
          </w:tcPr>
          <w:p w:rsidR="00B26DDE" w:rsidRPr="00403AFA" w:rsidRDefault="00403AF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sz w:val="28"/>
                <w:szCs w:val="28"/>
              </w:rPr>
              <w:t>17 чел.</w:t>
            </w:r>
          </w:p>
        </w:tc>
        <w:tc>
          <w:tcPr>
            <w:tcW w:w="2268" w:type="dxa"/>
          </w:tcPr>
          <w:p w:rsidR="00B26DDE" w:rsidRPr="00403AFA" w:rsidRDefault="00403AF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090" w:type="dxa"/>
          </w:tcPr>
          <w:p w:rsidR="00B26DDE" w:rsidRPr="00B203BD" w:rsidRDefault="00B203BD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чел.</w:t>
            </w:r>
          </w:p>
        </w:tc>
      </w:tr>
      <w:tr w:rsidR="00B26DDE" w:rsidTr="0085357C">
        <w:tc>
          <w:tcPr>
            <w:tcW w:w="3369" w:type="dxa"/>
          </w:tcPr>
          <w:p w:rsidR="00B26DDE" w:rsidRPr="00801C58" w:rsidRDefault="00B26DDE" w:rsidP="008535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общефизической подготовки «Форвард»</w:t>
            </w:r>
          </w:p>
        </w:tc>
        <w:tc>
          <w:tcPr>
            <w:tcW w:w="2126" w:type="dxa"/>
          </w:tcPr>
          <w:p w:rsidR="00B26DDE" w:rsidRPr="00801C58" w:rsidRDefault="00B26DDE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чел.</w:t>
            </w:r>
          </w:p>
        </w:tc>
        <w:tc>
          <w:tcPr>
            <w:tcW w:w="2268" w:type="dxa"/>
          </w:tcPr>
          <w:p w:rsidR="00B26DDE" w:rsidRPr="00403AFA" w:rsidRDefault="00403AF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sz w:val="28"/>
                <w:szCs w:val="28"/>
              </w:rPr>
              <w:t>32 чел.</w:t>
            </w:r>
          </w:p>
        </w:tc>
        <w:tc>
          <w:tcPr>
            <w:tcW w:w="2090" w:type="dxa"/>
          </w:tcPr>
          <w:p w:rsidR="00B26DDE" w:rsidRPr="00B203BD" w:rsidRDefault="00B203BD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 чел.</w:t>
            </w:r>
          </w:p>
        </w:tc>
      </w:tr>
      <w:tr w:rsidR="00B26DDE" w:rsidTr="0085357C">
        <w:tc>
          <w:tcPr>
            <w:tcW w:w="3369" w:type="dxa"/>
          </w:tcPr>
          <w:p w:rsidR="00B26DDE" w:rsidRPr="00803F4A" w:rsidRDefault="00B26DDE" w:rsidP="008535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 «Декоративно-прикладного творчества»</w:t>
            </w:r>
          </w:p>
        </w:tc>
        <w:tc>
          <w:tcPr>
            <w:tcW w:w="2126" w:type="dxa"/>
          </w:tcPr>
          <w:p w:rsidR="00B26DDE" w:rsidRPr="00403AFA" w:rsidRDefault="00403AF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26DDE" w:rsidRPr="00403AFA" w:rsidRDefault="00403AFA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чел.</w:t>
            </w:r>
          </w:p>
        </w:tc>
        <w:tc>
          <w:tcPr>
            <w:tcW w:w="2090" w:type="dxa"/>
          </w:tcPr>
          <w:p w:rsidR="00B26DDE" w:rsidRPr="00B203BD" w:rsidRDefault="00B203BD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чел.</w:t>
            </w:r>
          </w:p>
        </w:tc>
      </w:tr>
      <w:tr w:rsidR="00B26DDE" w:rsidTr="0085357C">
        <w:tc>
          <w:tcPr>
            <w:tcW w:w="3369" w:type="dxa"/>
          </w:tcPr>
          <w:p w:rsidR="00B26DDE" w:rsidRDefault="00B26DDE" w:rsidP="008535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«Основы игры на музыкальном инструменте (гитара)»</w:t>
            </w:r>
          </w:p>
        </w:tc>
        <w:tc>
          <w:tcPr>
            <w:tcW w:w="2126" w:type="dxa"/>
          </w:tcPr>
          <w:p w:rsidR="00B26DDE" w:rsidRPr="00403AFA" w:rsidRDefault="00403AF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26DDE" w:rsidRPr="00403AFA" w:rsidRDefault="00403AFA" w:rsidP="008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090" w:type="dxa"/>
          </w:tcPr>
          <w:p w:rsidR="00B26DDE" w:rsidRPr="00B203BD" w:rsidRDefault="00B203BD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чел.</w:t>
            </w:r>
          </w:p>
        </w:tc>
      </w:tr>
      <w:tr w:rsidR="00B26DDE" w:rsidTr="0085357C">
        <w:tc>
          <w:tcPr>
            <w:tcW w:w="3369" w:type="dxa"/>
          </w:tcPr>
          <w:p w:rsidR="00B26DDE" w:rsidRDefault="00B26DDE" w:rsidP="008535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легкой атлетики</w:t>
            </w:r>
          </w:p>
        </w:tc>
        <w:tc>
          <w:tcPr>
            <w:tcW w:w="2126" w:type="dxa"/>
          </w:tcPr>
          <w:p w:rsidR="00B26DDE" w:rsidRPr="00403AFA" w:rsidRDefault="00403AFA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чел.</w:t>
            </w:r>
          </w:p>
        </w:tc>
        <w:tc>
          <w:tcPr>
            <w:tcW w:w="2268" w:type="dxa"/>
          </w:tcPr>
          <w:p w:rsidR="00B26DDE" w:rsidRPr="00403AFA" w:rsidRDefault="00403AFA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чел.</w:t>
            </w:r>
          </w:p>
        </w:tc>
        <w:tc>
          <w:tcPr>
            <w:tcW w:w="2090" w:type="dxa"/>
          </w:tcPr>
          <w:p w:rsidR="00B26DDE" w:rsidRPr="00B203BD" w:rsidRDefault="00B203BD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чел.</w:t>
            </w:r>
          </w:p>
        </w:tc>
      </w:tr>
      <w:tr w:rsidR="00403AFA" w:rsidTr="0085357C">
        <w:tc>
          <w:tcPr>
            <w:tcW w:w="3369" w:type="dxa"/>
          </w:tcPr>
          <w:p w:rsidR="00403AFA" w:rsidRDefault="00403AFA" w:rsidP="008535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Вокально-инструментальный ансамбль «Седьмое небо»</w:t>
            </w:r>
          </w:p>
        </w:tc>
        <w:tc>
          <w:tcPr>
            <w:tcW w:w="2126" w:type="dxa"/>
          </w:tcPr>
          <w:p w:rsidR="00403AFA" w:rsidRPr="00403AFA" w:rsidRDefault="00403AFA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чел.</w:t>
            </w:r>
          </w:p>
        </w:tc>
        <w:tc>
          <w:tcPr>
            <w:tcW w:w="2268" w:type="dxa"/>
          </w:tcPr>
          <w:p w:rsidR="00403AFA" w:rsidRPr="00403AFA" w:rsidRDefault="00403AFA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чел.</w:t>
            </w:r>
          </w:p>
        </w:tc>
        <w:tc>
          <w:tcPr>
            <w:tcW w:w="2090" w:type="dxa"/>
          </w:tcPr>
          <w:p w:rsidR="00403AFA" w:rsidRPr="00B203BD" w:rsidRDefault="00403AFA" w:rsidP="00853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чел.</w:t>
            </w:r>
          </w:p>
        </w:tc>
      </w:tr>
    </w:tbl>
    <w:p w:rsidR="00182B33" w:rsidRPr="0057015F" w:rsidRDefault="00182B33" w:rsidP="00853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09E" w:rsidRDefault="004A409E" w:rsidP="0085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издаются приказы директора техникума </w:t>
      </w:r>
      <w:r w:rsidR="002B64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возложении обязанностей за профилактику правонарушений, девиантного поведения, употребления ПАВ, профилактику СПИД, ВИЧ-инфекции на учебные годы на зав.отдела, социального педагога, </w:t>
      </w:r>
      <w:r w:rsidR="00803F4A">
        <w:rPr>
          <w:rFonts w:ascii="Times New Roman" w:hAnsi="Times New Roman" w:cs="Times New Roman"/>
          <w:sz w:val="28"/>
          <w:szCs w:val="28"/>
        </w:rPr>
        <w:t>кураторов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AFA" w:rsidRDefault="004A409E" w:rsidP="005E5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период с 201</w:t>
      </w:r>
      <w:r w:rsidR="00803F4A">
        <w:rPr>
          <w:rFonts w:ascii="Times New Roman" w:hAnsi="Times New Roman" w:cs="Times New Roman"/>
          <w:sz w:val="28"/>
          <w:szCs w:val="28"/>
        </w:rPr>
        <w:t>8 по 2021</w:t>
      </w:r>
      <w:r>
        <w:rPr>
          <w:rFonts w:ascii="Times New Roman" w:hAnsi="Times New Roman" w:cs="Times New Roman"/>
          <w:sz w:val="28"/>
          <w:szCs w:val="28"/>
        </w:rPr>
        <w:t xml:space="preserve"> годы и представляет собой долгосрочный организационно-содержательный документ, содержащий цели и задачи, направления мероприятия в области профилактики правонарушений и асоциального поведения обучающихся, пьянства, алкоголизма, наркомании, употребления психоактивных веществ и заболеваний социального характера.</w:t>
      </w:r>
    </w:p>
    <w:p w:rsidR="005E5374" w:rsidRDefault="005E5374" w:rsidP="005E5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03B" w:rsidRPr="00403AFA" w:rsidRDefault="00066044" w:rsidP="008535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8301C" w:rsidRPr="00403AFA">
        <w:rPr>
          <w:rFonts w:ascii="Times New Roman" w:hAnsi="Times New Roman" w:cs="Times New Roman"/>
          <w:b/>
          <w:sz w:val="28"/>
          <w:szCs w:val="28"/>
        </w:rPr>
        <w:t>Концепция программы</w:t>
      </w:r>
    </w:p>
    <w:p w:rsidR="00972207" w:rsidRP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rStyle w:val="s4"/>
          <w:b/>
          <w:sz w:val="28"/>
          <w:szCs w:val="28"/>
        </w:rPr>
        <w:t xml:space="preserve">Правонарушение </w:t>
      </w:r>
      <w:r w:rsidRPr="007544B0">
        <w:rPr>
          <w:rStyle w:val="s4"/>
          <w:sz w:val="28"/>
          <w:szCs w:val="28"/>
        </w:rPr>
        <w:t xml:space="preserve">- </w:t>
      </w:r>
      <w:r w:rsidRPr="007544B0">
        <w:rPr>
          <w:sz w:val="28"/>
          <w:szCs w:val="28"/>
        </w:rPr>
        <w:t>поведение (поступки) людей, которое противоречит правовым предписаниям и наносит вред общественным и межличностным взаимоотношениям.</w:t>
      </w:r>
    </w:p>
    <w:p w:rsidR="00972207" w:rsidRPr="007544B0" w:rsidRDefault="00972207" w:rsidP="0085357C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Формирование противоправного поведения у детей и подростков может быть обусловлено следующими причинам:</w:t>
      </w:r>
    </w:p>
    <w:p w:rsidR="00972207" w:rsidRPr="007544B0" w:rsidRDefault="00972207" w:rsidP="00D42D65">
      <w:pPr>
        <w:pStyle w:val="p7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 xml:space="preserve">социально-педагогической запущенностью, когда дети или подростки ведут себя неправильно в силу своей невоспитанности, сложившихся негативных стереотипов поведения, отсутствия у них необходимых позитивных знаний, умений и навыков; </w:t>
      </w:r>
    </w:p>
    <w:p w:rsidR="00972207" w:rsidRPr="007544B0" w:rsidRDefault="00972207" w:rsidP="00D42D65">
      <w:pPr>
        <w:pStyle w:val="p7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 xml:space="preserve">глубоким психологическим дискомфортом, вызванным неблагополучием семейных отношений, отрицательным психологическим микроклиматом в семье, систематическими учебными неуспехами, несложившимися взаимоотношениями со сверстниками в коллективе класса, неправильным (несправедливым, грубым) отношением к нему со стороны родителей, учителей, одноклассников; </w:t>
      </w:r>
    </w:p>
    <w:p w:rsidR="00972207" w:rsidRPr="007544B0" w:rsidRDefault="00972207" w:rsidP="00D42D65">
      <w:pPr>
        <w:pStyle w:val="p7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 xml:space="preserve">отклонениями в состоянии психологического и физического здоровья и развития, возрастными кризисами, акцентуациями характера и другими причинами физиологического и психоневрологического свойства; </w:t>
      </w:r>
    </w:p>
    <w:p w:rsidR="00972207" w:rsidRPr="007544B0" w:rsidRDefault="00972207" w:rsidP="00D42D65">
      <w:pPr>
        <w:pStyle w:val="p7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 xml:space="preserve">отсутствием условий для самовыражения, незанятостью полезными видами деятельности, отсутствием позитивных и значимых социальных и личностных жизненных целей и планов; </w:t>
      </w:r>
    </w:p>
    <w:p w:rsidR="00972207" w:rsidRPr="007544B0" w:rsidRDefault="00972207" w:rsidP="00D42D65">
      <w:pPr>
        <w:pStyle w:val="p7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 xml:space="preserve">безнадзорностью, отрицательным влиянием окружающей среды и развивающейся на этой основе социально-психологической дезадаптацией, смешением социальных и личностных ценностей с позитивных на негативные. </w:t>
      </w:r>
    </w:p>
    <w:p w:rsidR="007544B0" w:rsidRDefault="007544B0" w:rsidP="0085357C">
      <w:pPr>
        <w:pStyle w:val="p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72207" w:rsidRPr="007544B0" w:rsidRDefault="00972207" w:rsidP="0085357C">
      <w:pPr>
        <w:pStyle w:val="p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 xml:space="preserve">На основании анализа литературы и законных актов можно выделить следующие определения </w:t>
      </w:r>
      <w:r w:rsidRPr="007544B0">
        <w:rPr>
          <w:rStyle w:val="s4"/>
          <w:sz w:val="28"/>
          <w:szCs w:val="28"/>
        </w:rPr>
        <w:t>профилактики</w:t>
      </w:r>
      <w:r w:rsidRPr="007544B0">
        <w:rPr>
          <w:sz w:val="28"/>
          <w:szCs w:val="28"/>
        </w:rPr>
        <w:t>:</w:t>
      </w:r>
    </w:p>
    <w:p w:rsidR="007544B0" w:rsidRDefault="00972207" w:rsidP="00D42D65">
      <w:pPr>
        <w:pStyle w:val="p7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использование совокупности мер разработанных для того, чтобы предотвратить возникновение и развитие каких-либо отклонений в</w:t>
      </w:r>
      <w:r w:rsidR="007544B0">
        <w:rPr>
          <w:sz w:val="28"/>
          <w:szCs w:val="28"/>
        </w:rPr>
        <w:t xml:space="preserve"> развитии, обучении, воспитании;</w:t>
      </w:r>
    </w:p>
    <w:p w:rsidR="007544B0" w:rsidRDefault="00972207" w:rsidP="00D42D65">
      <w:pPr>
        <w:pStyle w:val="p7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lastRenderedPageBreak/>
        <w:t>в системе реабилитации, профилактика связана с устранением, сглаживанием, снятием причин, условий и факторов, которые вызывают те или иные отклонения в развитии личности. Чаще всего она связана со средой</w:t>
      </w:r>
      <w:r w:rsidR="007544B0">
        <w:rPr>
          <w:sz w:val="28"/>
          <w:szCs w:val="28"/>
        </w:rPr>
        <w:t>, социальным окружением ребенка;</w:t>
      </w:r>
    </w:p>
    <w:p w:rsidR="00972207" w:rsidRPr="007544B0" w:rsidRDefault="00972207" w:rsidP="00D42D65">
      <w:pPr>
        <w:pStyle w:val="p7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научно обоснованные и своевременно предпринимаемые действия, направленные на предотвращение возможных физических, психологических или социокультурных коллизий у отдельных индивидов групп риска, сохранение, поддержание и защиту нормального уровня жизни и здоровья людей, содействие им в достижении поставленных целей и раскрытие их внутренних потенциалов</w:t>
      </w:r>
      <w:r w:rsidR="007544B0">
        <w:rPr>
          <w:sz w:val="28"/>
          <w:szCs w:val="28"/>
        </w:rPr>
        <w:t>.</w:t>
      </w:r>
    </w:p>
    <w:p w:rsidR="007544B0" w:rsidRDefault="007544B0" w:rsidP="0085357C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</w:p>
    <w:p w:rsidR="00972207" w:rsidRPr="007544B0" w:rsidRDefault="00972207" w:rsidP="0085357C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В литературе выделяется несколько уровней профилактической деятельности:</w:t>
      </w:r>
    </w:p>
    <w:p w:rsidR="00972207" w:rsidRPr="007544B0" w:rsidRDefault="00403AFA" w:rsidP="00D42D65">
      <w:pPr>
        <w:pStyle w:val="p7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72207" w:rsidRPr="007544B0">
        <w:rPr>
          <w:sz w:val="28"/>
          <w:szCs w:val="28"/>
        </w:rPr>
        <w:t>ешение социально-экономических, культурных и других задач общегосударственного масштаба по более полному удовлетворению материальных и духовных потребностей людей.</w:t>
      </w:r>
    </w:p>
    <w:p w:rsidR="00972207" w:rsidRPr="007544B0" w:rsidRDefault="00403AFA" w:rsidP="00D42D65">
      <w:pPr>
        <w:pStyle w:val="p7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72207" w:rsidRPr="007544B0">
        <w:rPr>
          <w:sz w:val="28"/>
          <w:szCs w:val="28"/>
        </w:rPr>
        <w:t>еры по педагогической ориентации инфраструктуры микро социума, направленные на оздоровление микросреды, в которой протекает жизнедеятельность человека.</w:t>
      </w:r>
    </w:p>
    <w:p w:rsidR="00972207" w:rsidRPr="007544B0" w:rsidRDefault="00403AFA" w:rsidP="00D42D65">
      <w:pPr>
        <w:pStyle w:val="p7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72207" w:rsidRPr="007544B0">
        <w:rPr>
          <w:sz w:val="28"/>
          <w:szCs w:val="28"/>
        </w:rPr>
        <w:t>ндивидуальная воспитательно-профилактическая работа, направленная на коррекцию и предупреждение противоправных действий и отклонений в поведении отдельных лиц.</w:t>
      </w:r>
    </w:p>
    <w:p w:rsidR="0085357C" w:rsidRDefault="00972207" w:rsidP="0085357C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В основе профилактических мер лежит деятельность, направленная на:</w:t>
      </w:r>
    </w:p>
    <w:p w:rsidR="0085357C" w:rsidRDefault="00972207" w:rsidP="00D42D65">
      <w:pPr>
        <w:pStyle w:val="p7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создание оптимальных психолого-педагогических и социально-психологических условий для нормального осуществления процесса социализации личности;</w:t>
      </w:r>
    </w:p>
    <w:p w:rsidR="0085357C" w:rsidRDefault="00972207" w:rsidP="00D42D65">
      <w:pPr>
        <w:pStyle w:val="p7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57C">
        <w:rPr>
          <w:sz w:val="28"/>
          <w:szCs w:val="28"/>
        </w:rPr>
        <w:t>осуществление психолого-педагогической и социальной помощи семье и подросткам;</w:t>
      </w:r>
    </w:p>
    <w:p w:rsidR="00972207" w:rsidRPr="0085357C" w:rsidRDefault="00972207" w:rsidP="00D42D65">
      <w:pPr>
        <w:pStyle w:val="p7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57C">
        <w:rPr>
          <w:sz w:val="28"/>
          <w:szCs w:val="28"/>
        </w:rPr>
        <w:t>обеспечение, в случае необходимости, мер социально-правовой защиты ребенка (принудительное изъятие ребенка из семьи, лишение родительских прав и т.п.)</w:t>
      </w:r>
    </w:p>
    <w:p w:rsidR="00972207" w:rsidRPr="007544B0" w:rsidRDefault="00972207" w:rsidP="0085357C">
      <w:pPr>
        <w:pStyle w:val="p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Различают следующие виды профилактической деятельности: первичная, вторичная, третичная.</w:t>
      </w:r>
    </w:p>
    <w:p w:rsidR="00972207" w:rsidRPr="007544B0" w:rsidRDefault="00972207" w:rsidP="0085357C">
      <w:pPr>
        <w:pStyle w:val="p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544B0">
        <w:rPr>
          <w:rStyle w:val="s5"/>
          <w:b/>
          <w:sz w:val="28"/>
          <w:szCs w:val="28"/>
        </w:rPr>
        <w:t>Первичная профилактика</w:t>
      </w:r>
      <w:r w:rsidRPr="007544B0">
        <w:rPr>
          <w:sz w:val="28"/>
          <w:szCs w:val="28"/>
        </w:rPr>
        <w:t xml:space="preserve"> – комплекс мер, направленных на предотвращение негативного воздействия биологических и социально-психологических факторов, влияющих на формирование отклоняющегося поведения. Следует отметить, что именно первичная профилактика является важнейшим видом превентивных мероприятий в области предотвращения отклонений в поведении детей и подростков. Так как профилактика по своей сути предусматривает </w:t>
      </w:r>
      <w:r w:rsidRPr="007544B0">
        <w:rPr>
          <w:rStyle w:val="s4"/>
          <w:sz w:val="28"/>
          <w:szCs w:val="28"/>
        </w:rPr>
        <w:t>решение еще не возникших проблем</w:t>
      </w:r>
      <w:r w:rsidRPr="007544B0">
        <w:rPr>
          <w:sz w:val="28"/>
          <w:szCs w:val="28"/>
        </w:rPr>
        <w:t xml:space="preserve">, поэтому ряд мер принимается задолго до их возникновения. </w:t>
      </w:r>
    </w:p>
    <w:p w:rsidR="00972207" w:rsidRP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sz w:val="28"/>
          <w:szCs w:val="28"/>
        </w:rPr>
        <w:t xml:space="preserve">На уровне ранних проявлений склонности к совершению правонарушений профилактическую функцию выполняют институты </w:t>
      </w:r>
      <w:r w:rsidRPr="007544B0">
        <w:rPr>
          <w:rStyle w:val="s4"/>
          <w:sz w:val="28"/>
          <w:szCs w:val="28"/>
        </w:rPr>
        <w:t>семьи и школы</w:t>
      </w:r>
      <w:r w:rsidRPr="007544B0">
        <w:rPr>
          <w:sz w:val="28"/>
          <w:szCs w:val="28"/>
        </w:rPr>
        <w:t xml:space="preserve"> в лице родителей, учителей, социальных педагогов и психологов школы, а также система внешкольных досуговых учреждений микро социума в форме клубов, </w:t>
      </w:r>
      <w:r w:rsidRPr="007544B0">
        <w:rPr>
          <w:sz w:val="28"/>
          <w:szCs w:val="28"/>
        </w:rPr>
        <w:lastRenderedPageBreak/>
        <w:t xml:space="preserve">спортивных секций и т.п. Сутью профилактической деятельности на данном этапе является создание для ребенка и подростка, условий и возможностей, с одной стороны, удовлетворять свои потребности социально положительными способами, а с другой, своевременно предлагать квалифицированную помощь в субъективно сложной для ребенка жизненной ситуации, </w:t>
      </w:r>
      <w:r w:rsidR="007544B0">
        <w:rPr>
          <w:sz w:val="28"/>
          <w:szCs w:val="28"/>
        </w:rPr>
        <w:t xml:space="preserve">могущей стать ситуацией риска. </w:t>
      </w:r>
      <w:r w:rsidRPr="007544B0">
        <w:rPr>
          <w:sz w:val="28"/>
          <w:szCs w:val="28"/>
        </w:rPr>
        <w:t xml:space="preserve"> </w:t>
      </w:r>
    </w:p>
    <w:p w:rsid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rStyle w:val="s5"/>
          <w:b/>
          <w:sz w:val="28"/>
          <w:szCs w:val="28"/>
        </w:rPr>
        <w:t>Вторичная профилактика</w:t>
      </w:r>
      <w:r w:rsidRPr="007544B0">
        <w:rPr>
          <w:sz w:val="28"/>
          <w:szCs w:val="28"/>
        </w:rPr>
        <w:t xml:space="preserve"> - комплекс медицинских, социально-психологических,</w:t>
      </w:r>
      <w:r>
        <w:t xml:space="preserve"> </w:t>
      </w:r>
      <w:r w:rsidRPr="007544B0">
        <w:rPr>
          <w:sz w:val="28"/>
          <w:szCs w:val="28"/>
        </w:rPr>
        <w:t xml:space="preserve">юридических и прочих мер, направленных на работу с несовершеннолетними, имеющими девиантное и асоциальное поведение (пропускающими уроки, систематически конфликтующими со сверстниками, имеющими проблемы в семье и т.п.). Основными задачами вторичной профилактики являются недопущение совершения подростком более тяжелого проступка, правонарушения, преступления; оказание своевременной социально-психологической поддержки подростку, находящемуся в сложной жизненной ситуации. </w:t>
      </w:r>
    </w:p>
    <w:p w:rsid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К осуществлению вторичной профилактики активно привлекаются КДН - комиссии по делам несовершеннолетних (отделы при администрациях органов исполнительной власти соответствующего уровня) и ИДН - инспектора по делам несовершеннолетних, социальные педагоги и психологи школы (при условии, что ребенок продолжает ее посещение), родители (при условии сохранности контакта между ними и ребенком), а также система приютов для несовершеннолетних (в системе образования и соцзащиты) в случае ухода ребенка из дома. Содержанием деятельности КДН является наложение административных взысканий и материальных штрафов на родителей, не занимающихся воспитанием собственных детей, а также оказание морально-нравственного давления на подростка, совершившего правонарушение, но не подлежащего уголовной ответственности в силу не достижения возраста уголовной ответственности (14 лет) либо в силу случайности совершенного проступка.</w:t>
      </w:r>
    </w:p>
    <w:p w:rsid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sz w:val="28"/>
          <w:szCs w:val="28"/>
        </w:rPr>
        <w:t xml:space="preserve">Смыслом профилактической деятельности в данном случае является замена возможного уголовного наказания несовершеннолетнему на административное, что в ряде случаев служит мощным тормозом негативного поведения подростка, заставляя задуматься о своем будущем. Так, например, в идеале ребенок не может быть отчислен из школы или изъят из семьи без согласования с работниками КДН. </w:t>
      </w:r>
    </w:p>
    <w:p w:rsid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rStyle w:val="s5"/>
          <w:b/>
          <w:sz w:val="28"/>
          <w:szCs w:val="28"/>
        </w:rPr>
        <w:t>Третичная профилактика</w:t>
      </w:r>
      <w:r w:rsidRPr="007544B0">
        <w:rPr>
          <w:sz w:val="28"/>
          <w:szCs w:val="28"/>
        </w:rPr>
        <w:t xml:space="preserve"> – комплекс мер социально-психологического и юридического характера, имеющих целью предотвращение совершения повторного преступления подростком, вышедшим из мест лишения свободы. Наиболее слабо развитый в настоящее время вид профилактической деятельности. Примером мероприятий данного уровня может служить система патронажного сопровождения несовершеннолетних, вышедших из мест лишения свободы, оказание им помощи в вопросах обеспечения жильем, трудоустройства, психологического консультирования.</w:t>
      </w:r>
    </w:p>
    <w:p w:rsid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sz w:val="28"/>
          <w:szCs w:val="28"/>
        </w:rPr>
        <w:lastRenderedPageBreak/>
        <w:t>На уровне этом уровне к профилактике привлекаются учреждения системы исполнения наказаний (спецшколы, спец училища, воспитательно-трудовые колонии и т.п.), в функции которой законодательно вменено осуществление процесса перевоспитания подростков, нарушивших закон, т.е. профилактики повтор</w:t>
      </w:r>
      <w:r w:rsidR="007544B0">
        <w:rPr>
          <w:sz w:val="28"/>
          <w:szCs w:val="28"/>
        </w:rPr>
        <w:t>ного совершения правонарушений.</w:t>
      </w:r>
    </w:p>
    <w:p w:rsid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sz w:val="28"/>
          <w:szCs w:val="28"/>
        </w:rPr>
        <w:t xml:space="preserve">Первые два подхода можно отнести к </w:t>
      </w:r>
      <w:r w:rsidRPr="007544B0">
        <w:rPr>
          <w:rStyle w:val="s4"/>
          <w:sz w:val="28"/>
          <w:szCs w:val="28"/>
        </w:rPr>
        <w:t>общей профилактике</w:t>
      </w:r>
      <w:r w:rsidRPr="007544B0">
        <w:rPr>
          <w:sz w:val="28"/>
          <w:szCs w:val="28"/>
        </w:rPr>
        <w:t xml:space="preserve">, а третий - к </w:t>
      </w:r>
      <w:r w:rsidRPr="007544B0">
        <w:rPr>
          <w:rStyle w:val="s4"/>
          <w:sz w:val="28"/>
          <w:szCs w:val="28"/>
        </w:rPr>
        <w:t>специальной</w:t>
      </w:r>
      <w:r w:rsidRPr="007544B0">
        <w:rPr>
          <w:sz w:val="28"/>
          <w:szCs w:val="28"/>
        </w:rPr>
        <w:t xml:space="preserve">. </w:t>
      </w:r>
    </w:p>
    <w:p w:rsidR="00972207" w:rsidRP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rStyle w:val="s4"/>
          <w:b/>
          <w:sz w:val="28"/>
          <w:szCs w:val="28"/>
        </w:rPr>
        <w:t>Общая профилактика</w:t>
      </w:r>
      <w:r w:rsidRPr="007544B0">
        <w:rPr>
          <w:sz w:val="28"/>
          <w:szCs w:val="28"/>
        </w:rPr>
        <w:t xml:space="preserve"> предполагает осуществление ряда предупредительных мероприятий, направленных на предотвращение возникновения тех или иных проблем в обозримом будущем ребенка (развитие познавательной активности малыша как определенная гарантия отсутствия проблем в школьном обучении), либо на предупреждение той или иной проблемы непосредственно перед ее возникновением. </w:t>
      </w:r>
    </w:p>
    <w:p w:rsidR="00972207" w:rsidRPr="007544B0" w:rsidRDefault="00972207" w:rsidP="0085357C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0">
        <w:rPr>
          <w:rStyle w:val="s4"/>
          <w:b/>
          <w:sz w:val="28"/>
          <w:szCs w:val="28"/>
        </w:rPr>
        <w:t>Специальной профилактикой</w:t>
      </w:r>
      <w:r w:rsidRPr="007544B0">
        <w:rPr>
          <w:sz w:val="28"/>
          <w:szCs w:val="28"/>
        </w:rPr>
        <w:t xml:space="preserve"> называется система мер, направленных на решение определенной задачи: профилактика девиантного поведения, профилактика неуспеваемости, профилактика подросткового суицида и т.п.</w:t>
      </w:r>
    </w:p>
    <w:p w:rsidR="00972207" w:rsidRPr="007544B0" w:rsidRDefault="00972207" w:rsidP="0085357C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sz w:val="28"/>
          <w:szCs w:val="28"/>
        </w:rPr>
        <w:t>В современной интегрированной модели социально-педагогической деятельности школы по ранней профилактики праовнарушений несовершеннолетних, ключевыми концептуальными положениями являются следующие:</w:t>
      </w:r>
    </w:p>
    <w:p w:rsidR="00972207" w:rsidRPr="007544B0" w:rsidRDefault="00972207" w:rsidP="00D42D65">
      <w:pPr>
        <w:pStyle w:val="p7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>центром социально-педагогической системы образования является личность ребенка, на которую направлено семейное воспитание и общественная забота;</w:t>
      </w:r>
    </w:p>
    <w:p w:rsidR="00972207" w:rsidRPr="007544B0" w:rsidRDefault="00972207" w:rsidP="00D42D65">
      <w:pPr>
        <w:pStyle w:val="p7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>социально-педагогическая деятельность школы предполагает гуманно личностный подход к ребенку в процессе обучения, воспитания и развития; личностно-ориентированную педагогику сотрудничества детей и взрослых, современные инновационные методики и технологии.</w:t>
      </w:r>
    </w:p>
    <w:p w:rsidR="00972207" w:rsidRPr="007544B0" w:rsidRDefault="00972207" w:rsidP="00D42D65">
      <w:pPr>
        <w:pStyle w:val="p7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>интеграция воспитательных воздействий школы, системы дополнительного образования, семьи, общественных институтов, государственных учреждений, на которые возложены функции ранней профилактики девиантного поведения подростков, основывается на межведомственном подходе;</w:t>
      </w:r>
    </w:p>
    <w:p w:rsidR="00972207" w:rsidRPr="007544B0" w:rsidRDefault="00972207" w:rsidP="00D42D65">
      <w:pPr>
        <w:pStyle w:val="p7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>поиск контактов с семьей, включение родителей в целенаправленную социально-воспитательную деятельность;</w:t>
      </w:r>
    </w:p>
    <w:p w:rsidR="00972207" w:rsidRPr="007544B0" w:rsidRDefault="00972207" w:rsidP="00D42D65">
      <w:pPr>
        <w:pStyle w:val="p7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44B0">
        <w:rPr>
          <w:rStyle w:val="s2"/>
          <w:rFonts w:ascii="Cambria Math" w:hAnsi="Cambria Math" w:cs="Cambria Math"/>
          <w:sz w:val="28"/>
          <w:szCs w:val="28"/>
        </w:rPr>
        <w:t>​</w:t>
      </w:r>
      <w:r w:rsidRPr="007544B0">
        <w:rPr>
          <w:rStyle w:val="s2"/>
          <w:sz w:val="28"/>
          <w:szCs w:val="28"/>
        </w:rPr>
        <w:t> </w:t>
      </w:r>
      <w:r w:rsidRPr="007544B0">
        <w:rPr>
          <w:sz w:val="28"/>
          <w:szCs w:val="28"/>
        </w:rPr>
        <w:t>создание инфраструктуры дополнительного образования на базе школы в сфере свободного времени подростков;</w:t>
      </w:r>
    </w:p>
    <w:p w:rsidR="00A26DEB" w:rsidRDefault="00972207" w:rsidP="00D42D65">
      <w:pPr>
        <w:pStyle w:val="p7"/>
        <w:numPr>
          <w:ilvl w:val="0"/>
          <w:numId w:val="29"/>
        </w:numPr>
        <w:spacing w:before="0" w:beforeAutospacing="0" w:after="0" w:afterAutospacing="0"/>
        <w:jc w:val="both"/>
      </w:pPr>
      <w:r w:rsidRPr="007544B0">
        <w:rPr>
          <w:sz w:val="28"/>
          <w:szCs w:val="28"/>
        </w:rPr>
        <w:t>содержание социально-педагогическая деятельности школы раскрывается в совокупности содержательных видов деятельности в сфере учебного и вне учебного времени: собственно учебная деятельность; культурно-досуговая деятельность (в сфере учебного и свободного времени); спортивно-оздоровительная деятельность, игровая деятельность (реализуется в учебное и свободное время в разнообразных формах);трудовая деятельность; туристско-краеведческая деятельность; учебно-исследовательская деятельность</w:t>
      </w:r>
      <w:r>
        <w:t xml:space="preserve">. </w:t>
      </w:r>
    </w:p>
    <w:p w:rsidR="00A26DEB" w:rsidRDefault="00972207" w:rsidP="005E5374">
      <w:pPr>
        <w:pStyle w:val="p7"/>
        <w:spacing w:before="0" w:beforeAutospacing="0" w:after="0" w:afterAutospacing="0"/>
        <w:ind w:firstLine="708"/>
        <w:jc w:val="both"/>
      </w:pPr>
      <w:r w:rsidRPr="00A26DEB">
        <w:rPr>
          <w:sz w:val="28"/>
          <w:szCs w:val="28"/>
        </w:rPr>
        <w:lastRenderedPageBreak/>
        <w:t xml:space="preserve">Такая деятельность </w:t>
      </w:r>
      <w:r w:rsidR="00A26DEB" w:rsidRPr="00A26DEB">
        <w:rPr>
          <w:sz w:val="28"/>
          <w:szCs w:val="28"/>
        </w:rPr>
        <w:t>учебного заведения</w:t>
      </w:r>
      <w:r w:rsidRPr="00A26DEB">
        <w:rPr>
          <w:sz w:val="28"/>
          <w:szCs w:val="28"/>
        </w:rPr>
        <w:t xml:space="preserve"> направлена не только на выявление и коррекцию девиантного поведения детей, но, прежде всего на нивелирование и устранение его причин и носит превентивный характер.</w:t>
      </w:r>
    </w:p>
    <w:p w:rsidR="00972207" w:rsidRPr="00A26DEB" w:rsidRDefault="00972207" w:rsidP="005E5374">
      <w:pPr>
        <w:pStyle w:val="p7"/>
        <w:spacing w:before="0" w:beforeAutospacing="0" w:after="0" w:afterAutospacing="0"/>
        <w:ind w:firstLine="708"/>
        <w:jc w:val="both"/>
      </w:pPr>
      <w:r w:rsidRPr="00A26DEB">
        <w:rPr>
          <w:sz w:val="28"/>
          <w:szCs w:val="28"/>
        </w:rPr>
        <w:t xml:space="preserve">При этом все компоненты учебно-воспитательного процесса </w:t>
      </w:r>
      <w:r w:rsidR="0049196F">
        <w:rPr>
          <w:sz w:val="28"/>
          <w:szCs w:val="28"/>
        </w:rPr>
        <w:t>техникума</w:t>
      </w:r>
      <w:r w:rsidRPr="00A26DEB">
        <w:rPr>
          <w:sz w:val="28"/>
          <w:szCs w:val="28"/>
        </w:rPr>
        <w:t xml:space="preserve"> и учреждений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поведения, через вовлечения их в социально значимую деятельность, что в целом позволит обеспечивать позитивную содержательную занятость подростков в свободное от учебы время, осуществляя тем самым раннюю профилактику правонарушений среди несовершеннолетних.</w:t>
      </w:r>
    </w:p>
    <w:p w:rsidR="006747BF" w:rsidRDefault="006747BF" w:rsidP="0085357C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6747BF" w:rsidRDefault="006747BF" w:rsidP="0085357C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DB5E26" w:rsidRDefault="00DB5E26" w:rsidP="00D42D65">
      <w:pPr>
        <w:pStyle w:val="p4"/>
        <w:numPr>
          <w:ilvl w:val="0"/>
          <w:numId w:val="3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ED4D45">
        <w:rPr>
          <w:b/>
          <w:sz w:val="28"/>
          <w:szCs w:val="28"/>
        </w:rPr>
        <w:t>Основные направления</w:t>
      </w:r>
      <w:r w:rsidR="008B14A3">
        <w:rPr>
          <w:b/>
          <w:sz w:val="28"/>
          <w:szCs w:val="28"/>
        </w:rPr>
        <w:t xml:space="preserve"> </w:t>
      </w:r>
      <w:r w:rsidR="00C4331B">
        <w:rPr>
          <w:b/>
          <w:sz w:val="28"/>
          <w:szCs w:val="28"/>
        </w:rPr>
        <w:t>реализации П</w:t>
      </w:r>
      <w:r w:rsidR="008B14A3">
        <w:rPr>
          <w:b/>
          <w:sz w:val="28"/>
          <w:szCs w:val="28"/>
        </w:rPr>
        <w:t>рограммы</w:t>
      </w:r>
    </w:p>
    <w:p w:rsidR="00C4331B" w:rsidRPr="00C4331B" w:rsidRDefault="00C4331B" w:rsidP="0085357C">
      <w:pPr>
        <w:pStyle w:val="aa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4331B">
        <w:rPr>
          <w:color w:val="000000"/>
          <w:sz w:val="28"/>
          <w:szCs w:val="28"/>
        </w:rPr>
        <w:t>Комплексная Программа предусматривает систему работы всех участников образовательного процесса с привлечением специалистов КДН, ПДН, больницы, социальных педагогов и других учреждений социума по следующим направлениям:</w:t>
      </w:r>
    </w:p>
    <w:p w:rsidR="00C4331B" w:rsidRPr="00C4331B" w:rsidRDefault="00C4331B" w:rsidP="00D42D65">
      <w:pPr>
        <w:pStyle w:val="aa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r w:rsidRPr="00C4331B">
        <w:rPr>
          <w:color w:val="000000"/>
          <w:sz w:val="28"/>
          <w:szCs w:val="28"/>
        </w:rPr>
        <w:t>Нет наркотикам! (профилактика наркомании)</w:t>
      </w:r>
    </w:p>
    <w:p w:rsidR="00C4331B" w:rsidRPr="00C4331B" w:rsidRDefault="00C4331B" w:rsidP="00D42D65">
      <w:pPr>
        <w:pStyle w:val="aa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r w:rsidRPr="00C4331B">
        <w:rPr>
          <w:color w:val="000000"/>
          <w:sz w:val="28"/>
          <w:szCs w:val="28"/>
        </w:rPr>
        <w:t>Жизнь без табака (профилактика табакокурения)</w:t>
      </w:r>
    </w:p>
    <w:p w:rsidR="00C4331B" w:rsidRDefault="00C4331B" w:rsidP="00D42D65">
      <w:pPr>
        <w:pStyle w:val="aa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r w:rsidRPr="00C4331B">
        <w:rPr>
          <w:color w:val="000000"/>
          <w:sz w:val="28"/>
          <w:szCs w:val="28"/>
        </w:rPr>
        <w:t>Трезвость – норма жизни (профилактика алкоголизма)</w:t>
      </w:r>
    </w:p>
    <w:p w:rsidR="00C4331B" w:rsidRPr="00C4331B" w:rsidRDefault="00C4331B" w:rsidP="00D42D65">
      <w:pPr>
        <w:pStyle w:val="aa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профилактика правонарушений среди несовершеннолетних</w:t>
      </w:r>
    </w:p>
    <w:p w:rsidR="00C4331B" w:rsidRPr="0076230B" w:rsidRDefault="0076230B" w:rsidP="00D42D65">
      <w:pPr>
        <w:pStyle w:val="aa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профилактика употребления ПАВ, заболеваний социального характера</w:t>
      </w:r>
    </w:p>
    <w:p w:rsidR="0076230B" w:rsidRPr="0076230B" w:rsidRDefault="0076230B" w:rsidP="00D42D65">
      <w:pPr>
        <w:pStyle w:val="aa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профилактика суицидального поведения</w:t>
      </w:r>
    </w:p>
    <w:p w:rsidR="0076230B" w:rsidRPr="00C4331B" w:rsidRDefault="0076230B" w:rsidP="00D42D65">
      <w:pPr>
        <w:pStyle w:val="aa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профилактика экстремистских проявлений в подростковой среде и др.</w:t>
      </w:r>
    </w:p>
    <w:p w:rsidR="00C4331B" w:rsidRPr="00ED4D45" w:rsidRDefault="00C4331B" w:rsidP="0085357C">
      <w:pPr>
        <w:pStyle w:val="p4"/>
        <w:spacing w:before="0" w:beforeAutospacing="0" w:after="0" w:afterAutospacing="0"/>
        <w:ind w:left="3981"/>
        <w:rPr>
          <w:b/>
          <w:sz w:val="28"/>
          <w:szCs w:val="28"/>
        </w:rPr>
      </w:pPr>
    </w:p>
    <w:p w:rsidR="005E5374" w:rsidRDefault="005E5374" w:rsidP="005E53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74" w:rsidRDefault="005E5374" w:rsidP="005E53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74" w:rsidRDefault="005E5374" w:rsidP="005E53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74" w:rsidRDefault="005E5374" w:rsidP="005E53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74" w:rsidRDefault="005E5374" w:rsidP="005E53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74" w:rsidRDefault="005E5374" w:rsidP="005E53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74" w:rsidRDefault="005E5374" w:rsidP="005E53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74" w:rsidRDefault="005E5374" w:rsidP="005E53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74" w:rsidRDefault="005E5374" w:rsidP="005E53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74" w:rsidRDefault="005E5374" w:rsidP="005E53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FA5" w:rsidRPr="00066044" w:rsidRDefault="00D17FA5" w:rsidP="00D42D65">
      <w:pPr>
        <w:pStyle w:val="a3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реализации </w:t>
      </w:r>
      <w:r w:rsidR="00C42AB2" w:rsidRPr="00066044">
        <w:rPr>
          <w:rFonts w:ascii="Times New Roman" w:hAnsi="Times New Roman" w:cs="Times New Roman"/>
          <w:b/>
          <w:sz w:val="28"/>
          <w:szCs w:val="28"/>
        </w:rPr>
        <w:t>П</w:t>
      </w:r>
      <w:r w:rsidRPr="00066044">
        <w:rPr>
          <w:rFonts w:ascii="Times New Roman" w:hAnsi="Times New Roman" w:cs="Times New Roman"/>
          <w:b/>
          <w:sz w:val="28"/>
          <w:szCs w:val="28"/>
        </w:rPr>
        <w:t>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D17FA5" w:rsidTr="007537DF">
        <w:tc>
          <w:tcPr>
            <w:tcW w:w="3510" w:type="dxa"/>
            <w:vAlign w:val="center"/>
          </w:tcPr>
          <w:p w:rsidR="00D17FA5" w:rsidRPr="0049196F" w:rsidRDefault="00D17FA5" w:rsidP="008535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9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этапа</w:t>
            </w:r>
          </w:p>
        </w:tc>
        <w:tc>
          <w:tcPr>
            <w:tcW w:w="6343" w:type="dxa"/>
          </w:tcPr>
          <w:p w:rsidR="00D17FA5" w:rsidRPr="0049196F" w:rsidRDefault="00D17FA5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9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</w:tr>
      <w:tr w:rsidR="00D17FA5" w:rsidTr="007537DF">
        <w:tc>
          <w:tcPr>
            <w:tcW w:w="3510" w:type="dxa"/>
          </w:tcPr>
          <w:p w:rsidR="00D17FA5" w:rsidRPr="002E5EC8" w:rsidRDefault="00D17FA5" w:rsidP="00853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1-й этап </w:t>
            </w:r>
          </w:p>
          <w:p w:rsidR="00D17FA5" w:rsidRPr="002E5EC8" w:rsidRDefault="00D17FA5" w:rsidP="00853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  <w:p w:rsidR="00D17FA5" w:rsidRDefault="00D17FA5" w:rsidP="0085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3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03F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ч.год</w:t>
            </w:r>
          </w:p>
        </w:tc>
        <w:tc>
          <w:tcPr>
            <w:tcW w:w="6343" w:type="dxa"/>
          </w:tcPr>
          <w:p w:rsidR="00D17FA5" w:rsidRPr="0049196F" w:rsidRDefault="009A1BDD" w:rsidP="00D42D6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>овершенствование нормативно-правовой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FA5" w:rsidRPr="0049196F" w:rsidRDefault="009A1BDD" w:rsidP="00D42D6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>пределение стратегий и тактики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FA5" w:rsidRPr="0049196F" w:rsidRDefault="009A1BDD" w:rsidP="00D42D6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>крепление межведомственного сотрудничеств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FA5" w:rsidRPr="0049196F" w:rsidRDefault="009A1BDD" w:rsidP="00D42D6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>бобщение имеющегося опыта работы, ориентированного на профилактику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FA5" w:rsidRPr="0049196F" w:rsidRDefault="009A1BDD" w:rsidP="00D42D65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>азработки методик и проведение в техникуме  социологического исследования несовершеннолетних обучающихся, учителей, родителей, направленной на профилактику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FA5" w:rsidRPr="0049196F" w:rsidRDefault="009A1BDD" w:rsidP="00D42D6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>оиск форм и методов вовлечение обучающихся во внеурочную деятельность</w:t>
            </w:r>
          </w:p>
        </w:tc>
      </w:tr>
      <w:tr w:rsidR="00D17FA5" w:rsidTr="007537DF">
        <w:tc>
          <w:tcPr>
            <w:tcW w:w="3510" w:type="dxa"/>
          </w:tcPr>
          <w:p w:rsidR="00D17FA5" w:rsidRDefault="00D17FA5" w:rsidP="00853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этап</w:t>
            </w:r>
          </w:p>
          <w:p w:rsidR="00D17FA5" w:rsidRPr="002E5EC8" w:rsidRDefault="00D17FA5" w:rsidP="00853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</w:p>
          <w:p w:rsidR="00D17FA5" w:rsidRDefault="00D17FA5" w:rsidP="0085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3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03F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6343" w:type="dxa"/>
          </w:tcPr>
          <w:p w:rsidR="00D17FA5" w:rsidRPr="0049196F" w:rsidRDefault="009A1BDD" w:rsidP="00D42D65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>казание социальной и психолого-педагогической поддержки несовершеннолетних обучающихся попавшим в трудную жизненную ситуацию</w:t>
            </w:r>
            <w:r w:rsidR="00C42A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FA5" w:rsidRPr="0049196F" w:rsidRDefault="009A1BDD" w:rsidP="00D42D65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>спользование в учебно-воспитательном процессе школы личностно-ориентированных при</w:t>
            </w:r>
            <w:r w:rsidR="00D17FA5" w:rsidRPr="0049196F">
              <w:rPr>
                <w:rFonts w:ascii="Times New Roman" w:hAnsi="Cambria Math" w:cs="Times New Roman"/>
                <w:sz w:val="28"/>
                <w:szCs w:val="28"/>
              </w:rPr>
              <w:t>ѐ</w:t>
            </w:r>
            <w:r w:rsidR="00D17FA5" w:rsidRPr="0049196F">
              <w:rPr>
                <w:rFonts w:ascii="Times New Roman" w:hAnsi="Times New Roman" w:cs="Times New Roman"/>
                <w:sz w:val="28"/>
                <w:szCs w:val="28"/>
              </w:rPr>
              <w:t>мов и методов для формирования личностных ресурсов, обеспечивающих развитие у несовершеннолетнего обучающегося активного жизненного стиля поведения.</w:t>
            </w:r>
          </w:p>
        </w:tc>
      </w:tr>
      <w:tr w:rsidR="00D17FA5" w:rsidTr="007537DF">
        <w:tc>
          <w:tcPr>
            <w:tcW w:w="3510" w:type="dxa"/>
          </w:tcPr>
          <w:p w:rsidR="00D17FA5" w:rsidRDefault="00D17FA5" w:rsidP="00853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3-й этап. </w:t>
            </w:r>
          </w:p>
          <w:p w:rsidR="00D17FA5" w:rsidRPr="002E5EC8" w:rsidRDefault="009A1BDD" w:rsidP="00853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</w:p>
          <w:p w:rsidR="00D17FA5" w:rsidRDefault="00D17FA5" w:rsidP="0085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3F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03F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634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046"/>
            </w:tblGrid>
            <w:tr w:rsidR="00D17FA5" w:rsidRPr="002E5EC8" w:rsidTr="00753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7FA5" w:rsidRPr="0049196F" w:rsidRDefault="00D17FA5" w:rsidP="00D42D65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FA5" w:rsidRPr="0049196F" w:rsidRDefault="009A1BDD" w:rsidP="00D42D65">
                  <w:pPr>
                    <w:pStyle w:val="a3"/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D17FA5" w:rsidRPr="004919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бработка и интерпретация полученной в ходе реализации программы информации</w:t>
                  </w:r>
                  <w:r w:rsidR="00C42A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="00D17FA5" w:rsidRPr="004919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17FA5" w:rsidRPr="0049196F" w:rsidRDefault="009A1BDD" w:rsidP="00D42D65">
                  <w:pPr>
                    <w:pStyle w:val="a3"/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D17FA5" w:rsidRPr="004919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оотношение результатов реализации программы с поставленными целями и задачами</w:t>
                  </w:r>
                  <w:r w:rsidR="00C42A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="00D17FA5" w:rsidRPr="004919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17FA5" w:rsidRPr="0049196F" w:rsidRDefault="009A1BDD" w:rsidP="00D42D65">
                  <w:pPr>
                    <w:pStyle w:val="a3"/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D17FA5" w:rsidRPr="004919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пределения перспектив развития техникума  в этом направлении</w:t>
                  </w:r>
                  <w:r w:rsidR="00066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D17FA5" w:rsidRPr="004919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17FA5" w:rsidRDefault="00D17FA5" w:rsidP="008535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17FA5" w:rsidRPr="002E5EC8" w:rsidTr="00753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FA5" w:rsidRPr="002E5EC8" w:rsidRDefault="00D17FA5" w:rsidP="008535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17FA5" w:rsidRPr="002E5EC8" w:rsidRDefault="00D17FA5" w:rsidP="008535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A5" w:rsidRPr="002E5EC8" w:rsidTr="00753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FA5" w:rsidRPr="002E5EC8" w:rsidRDefault="00D17FA5" w:rsidP="008535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17FA5" w:rsidRPr="002E5EC8" w:rsidRDefault="00D17FA5" w:rsidP="008535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E5374" w:rsidRDefault="005E5374" w:rsidP="0085357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5374" w:rsidRDefault="005E5374" w:rsidP="0085357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14A3" w:rsidRPr="0085357C" w:rsidRDefault="008F2533" w:rsidP="005E537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35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8B14A3" w:rsidRPr="0085357C">
        <w:rPr>
          <w:rFonts w:ascii="Times New Roman" w:hAnsi="Times New Roman" w:cs="Times New Roman"/>
          <w:b/>
          <w:sz w:val="28"/>
          <w:szCs w:val="28"/>
        </w:rPr>
        <w:t xml:space="preserve">Циклограмма деятельности педагогического коллектива по реализации </w:t>
      </w:r>
      <w:r w:rsidR="0085357C" w:rsidRPr="0085357C">
        <w:rPr>
          <w:rFonts w:ascii="Times New Roman" w:hAnsi="Times New Roman" w:cs="Times New Roman"/>
          <w:b/>
          <w:sz w:val="28"/>
          <w:szCs w:val="28"/>
        </w:rPr>
        <w:t>П</w:t>
      </w:r>
      <w:r w:rsidR="008B14A3" w:rsidRPr="0085357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B14A3" w:rsidRDefault="008B14A3" w:rsidP="00853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jc w:val="center"/>
        <w:tblInd w:w="-743" w:type="dxa"/>
        <w:tblLook w:val="04A0" w:firstRow="1" w:lastRow="0" w:firstColumn="1" w:lastColumn="0" w:noHBand="0" w:noVBand="1"/>
      </w:tblPr>
      <w:tblGrid>
        <w:gridCol w:w="2970"/>
        <w:gridCol w:w="8"/>
        <w:gridCol w:w="22"/>
        <w:gridCol w:w="45"/>
        <w:gridCol w:w="30"/>
        <w:gridCol w:w="2820"/>
        <w:gridCol w:w="30"/>
        <w:gridCol w:w="29"/>
        <w:gridCol w:w="1843"/>
        <w:gridCol w:w="18"/>
        <w:gridCol w:w="45"/>
        <w:gridCol w:w="15"/>
        <w:gridCol w:w="15"/>
        <w:gridCol w:w="2600"/>
      </w:tblGrid>
      <w:tr w:rsidR="008B14A3" w:rsidRPr="00CE776B" w:rsidTr="008B14A3">
        <w:trPr>
          <w:jc w:val="center"/>
        </w:trPr>
        <w:tc>
          <w:tcPr>
            <w:tcW w:w="2978" w:type="dxa"/>
            <w:gridSpan w:val="2"/>
          </w:tcPr>
          <w:p w:rsidR="008B14A3" w:rsidRPr="005E5374" w:rsidRDefault="008B14A3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Ключевые компоненты</w:t>
            </w:r>
          </w:p>
        </w:tc>
        <w:tc>
          <w:tcPr>
            <w:tcW w:w="2976" w:type="dxa"/>
            <w:gridSpan w:val="6"/>
          </w:tcPr>
          <w:p w:rsidR="008B14A3" w:rsidRPr="005E5374" w:rsidRDefault="008B14A3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</w:tcPr>
          <w:p w:rsidR="008B14A3" w:rsidRPr="005E5374" w:rsidRDefault="008B14A3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gridSpan w:val="5"/>
          </w:tcPr>
          <w:p w:rsidR="008B14A3" w:rsidRPr="005E5374" w:rsidRDefault="008B14A3" w:rsidP="00853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8B14A3" w:rsidRPr="00CE776B" w:rsidTr="00066044">
        <w:trPr>
          <w:trHeight w:val="439"/>
          <w:jc w:val="center"/>
        </w:trPr>
        <w:tc>
          <w:tcPr>
            <w:tcW w:w="10490" w:type="dxa"/>
            <w:gridSpan w:val="14"/>
          </w:tcPr>
          <w:p w:rsidR="008B14A3" w:rsidRPr="00CE776B" w:rsidRDefault="008B14A3" w:rsidP="00066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A3" w:rsidRPr="00CE776B" w:rsidRDefault="008B14A3" w:rsidP="005E5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и диагностическая работа с обучающимися и их семьями.</w:t>
            </w:r>
          </w:p>
        </w:tc>
      </w:tr>
      <w:tr w:rsidR="008B14A3" w:rsidRPr="00E57C12" w:rsidTr="008B14A3">
        <w:trPr>
          <w:jc w:val="center"/>
        </w:trPr>
        <w:tc>
          <w:tcPr>
            <w:tcW w:w="2970" w:type="dxa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1. Целенаправленная работа по диагностике детей, поступающих в техникум, со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здание банка данных обучающихся</w:t>
            </w:r>
          </w:p>
        </w:tc>
        <w:tc>
          <w:tcPr>
            <w:tcW w:w="2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85357C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зучение документов, личных дел, беседы с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дителями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57C" w:rsidRDefault="0085357C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сентябрь</w:t>
            </w:r>
          </w:p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зав.отделом воспитательной работы, педагог- психолог, </w:t>
            </w:r>
            <w:r w:rsidR="00803F4A" w:rsidRPr="00E57C1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, мас</w:t>
            </w:r>
            <w:r w:rsidR="0085357C">
              <w:rPr>
                <w:rFonts w:ascii="Times New Roman" w:hAnsi="Times New Roman" w:cs="Times New Roman"/>
                <w:sz w:val="28"/>
                <w:szCs w:val="28"/>
              </w:rPr>
              <w:t>тера производственного обучения</w:t>
            </w:r>
          </w:p>
        </w:tc>
      </w:tr>
      <w:tr w:rsidR="008B14A3" w:rsidRPr="00E57C12" w:rsidTr="008B14A3">
        <w:trPr>
          <w:jc w:val="center"/>
        </w:trPr>
        <w:tc>
          <w:tcPr>
            <w:tcW w:w="2970" w:type="dxa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2. Изучение детей и составление индивидуальны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х психолого-педагогических карт</w:t>
            </w:r>
          </w:p>
        </w:tc>
        <w:tc>
          <w:tcPr>
            <w:tcW w:w="2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85357C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бор материалов, выявление отрицательных установок в поведении и развитии обучаю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щихся, наблюдение, тестирование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57C" w:rsidRDefault="0085357C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8B14A3" w:rsidRPr="00E57C12" w:rsidRDefault="00803F4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педагог- психолог, кураторы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, мастера произ</w:t>
            </w:r>
            <w:r w:rsidR="0085357C">
              <w:rPr>
                <w:rFonts w:ascii="Times New Roman" w:hAnsi="Times New Roman" w:cs="Times New Roman"/>
                <w:sz w:val="28"/>
                <w:szCs w:val="28"/>
              </w:rPr>
              <w:t>водственного обучения, родители</w:t>
            </w:r>
          </w:p>
        </w:tc>
      </w:tr>
      <w:tr w:rsidR="008B14A3" w:rsidRPr="00E57C12" w:rsidTr="008B14A3">
        <w:trPr>
          <w:jc w:val="center"/>
        </w:trPr>
        <w:tc>
          <w:tcPr>
            <w:tcW w:w="2970" w:type="dxa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3. Составление социальн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ого паспорта группы и техникума</w:t>
            </w:r>
          </w:p>
        </w:tc>
        <w:tc>
          <w:tcPr>
            <w:tcW w:w="2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85357C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бор материалов и его обобщение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57C" w:rsidRDefault="0085357C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ктяб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8B14A3" w:rsidRPr="00E57C12" w:rsidRDefault="00803F4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, мастера производственного обучения, соц. педагог</w:t>
            </w:r>
          </w:p>
        </w:tc>
      </w:tr>
      <w:tr w:rsidR="008B14A3" w:rsidRPr="00E57C12" w:rsidTr="008B14A3">
        <w:trPr>
          <w:jc w:val="center"/>
        </w:trPr>
        <w:tc>
          <w:tcPr>
            <w:tcW w:w="2970" w:type="dxa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. Адаптация обучающихся 1 курса</w:t>
            </w:r>
          </w:p>
        </w:tc>
        <w:tc>
          <w:tcPr>
            <w:tcW w:w="2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85357C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ндивидуальные беседы с обучающимися и их родителями, приобщение обучающихся к творческим делам группы, запись в кружки и секции, формирование коллектива группы.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357C" w:rsidRDefault="0085357C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зав.отделом воспитатель</w:t>
            </w:r>
            <w:r w:rsidR="00803F4A" w:rsidRPr="00E57C12">
              <w:rPr>
                <w:rFonts w:ascii="Times New Roman" w:hAnsi="Times New Roman" w:cs="Times New Roman"/>
                <w:sz w:val="28"/>
                <w:szCs w:val="28"/>
              </w:rPr>
              <w:t>ной работы, педагог- психолог, кураторы</w:t>
            </w: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, мас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тера производственного обучения</w:t>
            </w:r>
          </w:p>
        </w:tc>
      </w:tr>
      <w:tr w:rsidR="008B14A3" w:rsidRPr="00E57C12" w:rsidTr="008B14A3">
        <w:trPr>
          <w:jc w:val="center"/>
        </w:trPr>
        <w:tc>
          <w:tcPr>
            <w:tcW w:w="2970" w:type="dxa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5. Установление не успешности обучающихся в различных видах деятельности, формирование «группы риска».</w:t>
            </w:r>
          </w:p>
        </w:tc>
        <w:tc>
          <w:tcPr>
            <w:tcW w:w="29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естирование, анкетирован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ие, наблюдения, беседы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</w:tcPr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соц. педагог,совет профилактики</w:t>
            </w:r>
          </w:p>
        </w:tc>
      </w:tr>
      <w:tr w:rsidR="008B14A3" w:rsidRPr="00E57C12" w:rsidTr="008B14A3">
        <w:trPr>
          <w:jc w:val="center"/>
        </w:trPr>
        <w:tc>
          <w:tcPr>
            <w:tcW w:w="10490" w:type="dxa"/>
            <w:gridSpan w:val="14"/>
          </w:tcPr>
          <w:p w:rsidR="008B14A3" w:rsidRPr="00E57C12" w:rsidRDefault="008B14A3" w:rsidP="0085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A3" w:rsidRPr="005E5374" w:rsidRDefault="008B14A3" w:rsidP="005E5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Профила</w:t>
            </w:r>
            <w:r w:rsidR="00BD371A"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ктическая работа с обучающимися</w:t>
            </w:r>
          </w:p>
        </w:tc>
      </w:tr>
      <w:tr w:rsidR="008B14A3" w:rsidRPr="00E57C12" w:rsidTr="008B14A3">
        <w:trPr>
          <w:jc w:val="center"/>
        </w:trPr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1. Коррекционная работ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а с обучающимися «группы риска»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рганизация свободного времени, отдыха в каникулы, специальные формы поощрения и наказания, раскрытие личности обучающегося в ходе бесед, тренингов, участия в КТД.</w:t>
            </w:r>
          </w:p>
        </w:tc>
        <w:tc>
          <w:tcPr>
            <w:tcW w:w="1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</w:tcBorders>
          </w:tcPr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зав.отделом воспитательной работы, </w:t>
            </w:r>
            <w:r w:rsidR="00803F4A" w:rsidRPr="00E57C1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, мастера производст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венного обучения, преподаватели</w:t>
            </w:r>
          </w:p>
        </w:tc>
      </w:tr>
      <w:tr w:rsidR="008B14A3" w:rsidRPr="00E57C12" w:rsidTr="008B14A3">
        <w:trPr>
          <w:jc w:val="center"/>
        </w:trPr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2. Работа по формированию потребн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ости вести здоровый образ жизни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лассные часы, лекции, беседы, занятия в спортивных секциях и кружках, соревнования, конкурсы, экскурсии, проведение «Дней здоровья», организация активного общественно-пол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езного зимнего и летнего отдыха</w:t>
            </w:r>
          </w:p>
        </w:tc>
        <w:tc>
          <w:tcPr>
            <w:tcW w:w="1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</w:tcBorders>
          </w:tcPr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зав.отделом воспитательной работы, </w:t>
            </w:r>
            <w:r w:rsidR="00803F4A" w:rsidRPr="00E57C1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, мастера производственного обучения, педагоги дополнительного образования, </w:t>
            </w:r>
            <w:r w:rsidR="00803F4A" w:rsidRPr="00E57C1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общежития</w:t>
            </w: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, препо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даватель физического воспитания</w:t>
            </w:r>
          </w:p>
        </w:tc>
      </w:tr>
      <w:tr w:rsidR="008B14A3" w:rsidRPr="00E57C12" w:rsidTr="008B14A3">
        <w:trPr>
          <w:jc w:val="center"/>
        </w:trPr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3. Профориентационная работа с обучающимися с целью их поиска своего места в жизни и смысла жизни.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онкурсы профессионального мастерства, конференции, предметные олимпиады, конкурсы, презентаци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встречи с интересными людьми</w:t>
            </w:r>
          </w:p>
        </w:tc>
        <w:tc>
          <w:tcPr>
            <w:tcW w:w="1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803F4A" w:rsidRPr="00E57C1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, преподаватели, мастера производственно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обучения</w:t>
            </w:r>
          </w:p>
        </w:tc>
      </w:tr>
      <w:tr w:rsidR="008B14A3" w:rsidRPr="00E57C12" w:rsidTr="008B14A3">
        <w:trPr>
          <w:jc w:val="center"/>
        </w:trPr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обучающихся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лассные часы, лекции, беседы, внеклассные мероприятия,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икторины, уроки по правоведению</w:t>
            </w:r>
          </w:p>
        </w:tc>
        <w:tc>
          <w:tcPr>
            <w:tcW w:w="1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</w:tcBorders>
          </w:tcPr>
          <w:p w:rsidR="008B14A3" w:rsidRPr="00E57C12" w:rsidRDefault="00803F4A" w:rsidP="005E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5374">
              <w:rPr>
                <w:rFonts w:ascii="Times New Roman" w:hAnsi="Times New Roman" w:cs="Times New Roman"/>
                <w:sz w:val="28"/>
                <w:szCs w:val="28"/>
              </w:rPr>
              <w:t>м/о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, преподаватели, представители ПДН МОМ МВД «Мичу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ринский», УФСКН, ЛОВД</w:t>
            </w:r>
          </w:p>
        </w:tc>
      </w:tr>
      <w:tr w:rsidR="008B14A3" w:rsidRPr="00E57C12" w:rsidTr="008B14A3">
        <w:trPr>
          <w:jc w:val="center"/>
        </w:trPr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5. Просветительная работа среди </w:t>
            </w:r>
            <w:r w:rsidRPr="00E57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о негативном влиянии ПАВ, табакокурения и алкаголя на организм человека.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екции, беседы в малых группах и 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индивидуальные, внеклассные мероприятия.</w:t>
            </w:r>
          </w:p>
        </w:tc>
        <w:tc>
          <w:tcPr>
            <w:tcW w:w="1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30" w:type="dxa"/>
            <w:gridSpan w:val="3"/>
            <w:tcBorders>
              <w:lef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реподаватели,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дицинские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</w:t>
            </w:r>
          </w:p>
        </w:tc>
      </w:tr>
      <w:tr w:rsidR="008B14A3" w:rsidRPr="00E57C12" w:rsidTr="008B14A3">
        <w:trPr>
          <w:jc w:val="center"/>
        </w:trPr>
        <w:tc>
          <w:tcPr>
            <w:tcW w:w="10490" w:type="dxa"/>
            <w:gridSpan w:val="14"/>
          </w:tcPr>
          <w:p w:rsidR="008B14A3" w:rsidRPr="00E57C12" w:rsidRDefault="008B14A3" w:rsidP="0085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A3" w:rsidRPr="005E5374" w:rsidRDefault="008B14A3" w:rsidP="005E5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Медико-психологическое и правовое просве</w:t>
            </w:r>
            <w:r w:rsid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щение педагогического коллектива</w:t>
            </w:r>
          </w:p>
        </w:tc>
      </w:tr>
      <w:tr w:rsidR="008B14A3" w:rsidRPr="00E57C12" w:rsidTr="008B14A3">
        <w:trPr>
          <w:jc w:val="center"/>
        </w:trPr>
        <w:tc>
          <w:tcPr>
            <w:tcW w:w="3045" w:type="dxa"/>
            <w:gridSpan w:val="4"/>
            <w:tcBorders>
              <w:right w:val="single" w:sz="4" w:space="0" w:color="auto"/>
            </w:tcBorders>
          </w:tcPr>
          <w:p w:rsidR="008B14A3" w:rsidRPr="00E57C12" w:rsidRDefault="008B14A3" w:rsidP="005E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Учебно-просветительская работа среди преподавателей, </w:t>
            </w:r>
            <w:r w:rsidR="00803F4A" w:rsidRPr="00E57C12">
              <w:rPr>
                <w:rFonts w:ascii="Times New Roman" w:hAnsi="Times New Roman" w:cs="Times New Roman"/>
                <w:sz w:val="28"/>
                <w:szCs w:val="28"/>
              </w:rPr>
              <w:t>кураторов</w:t>
            </w: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="005E5374">
              <w:rPr>
                <w:rFonts w:ascii="Times New Roman" w:hAnsi="Times New Roman" w:cs="Times New Roman"/>
                <w:sz w:val="28"/>
                <w:szCs w:val="28"/>
              </w:rPr>
              <w:t>м/п/о</w:t>
            </w: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в области негативного влияния ПАВ, табакокурения и алкоголизма на организм человека, психологической и правовой помощи подростку.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ектории, семинары, малые педсоветы, 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олого-педагогические консилиумы</w:t>
            </w:r>
          </w:p>
        </w:tc>
        <w:tc>
          <w:tcPr>
            <w:tcW w:w="19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дминистрация техникума  при сотруднич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 с МОМ МВД, МРО УФСКН, ЦРБ</w:t>
            </w:r>
          </w:p>
        </w:tc>
      </w:tr>
      <w:tr w:rsidR="008B14A3" w:rsidRPr="00E57C12" w:rsidTr="008B14A3">
        <w:trPr>
          <w:jc w:val="center"/>
        </w:trPr>
        <w:tc>
          <w:tcPr>
            <w:tcW w:w="10490" w:type="dxa"/>
            <w:gridSpan w:val="14"/>
          </w:tcPr>
          <w:p w:rsidR="008B14A3" w:rsidRPr="00E57C12" w:rsidRDefault="008B14A3" w:rsidP="0085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A3" w:rsidRPr="005E5374" w:rsidRDefault="008B14A3" w:rsidP="005E5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Работа</w:t>
            </w:r>
            <w:r w:rsid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родительской общественностью</w:t>
            </w:r>
          </w:p>
        </w:tc>
      </w:tr>
      <w:tr w:rsidR="008B14A3" w:rsidRPr="00E57C12" w:rsidTr="008B14A3">
        <w:trPr>
          <w:jc w:val="center"/>
        </w:trPr>
        <w:tc>
          <w:tcPr>
            <w:tcW w:w="3075" w:type="dxa"/>
            <w:gridSpan w:val="5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1. Выявление семей, нуждающихся в психологической и социальной поддержке.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нкетирование, тестирование, наблюдение, беседы.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8B14A3" w:rsidRPr="00E57C12" w:rsidRDefault="00803F4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кураторы,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производственного обучения, педагог-психолог, соц. пед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>агог</w:t>
            </w:r>
          </w:p>
        </w:tc>
      </w:tr>
      <w:tr w:rsidR="008B14A3" w:rsidRPr="00E57C12" w:rsidTr="008B14A3">
        <w:trPr>
          <w:jc w:val="center"/>
        </w:trPr>
        <w:tc>
          <w:tcPr>
            <w:tcW w:w="3075" w:type="dxa"/>
            <w:gridSpan w:val="5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2. Учебно-просветительская работа среди родителей.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екции, семинары, родительские собрания, беседы.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8B14A3" w:rsidRPr="00E57C12" w:rsidRDefault="008B14A3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зав.отделом воспитательной работы,</w:t>
            </w:r>
            <w:r w:rsidR="00BD371A">
              <w:rPr>
                <w:rFonts w:ascii="Times New Roman" w:hAnsi="Times New Roman" w:cs="Times New Roman"/>
                <w:sz w:val="28"/>
                <w:szCs w:val="28"/>
              </w:rPr>
              <w:t xml:space="preserve"> , социальный педагог, психолог</w:t>
            </w:r>
          </w:p>
        </w:tc>
      </w:tr>
      <w:tr w:rsidR="008B14A3" w:rsidRPr="00E57C12" w:rsidTr="008B14A3">
        <w:trPr>
          <w:jc w:val="center"/>
        </w:trPr>
        <w:tc>
          <w:tcPr>
            <w:tcW w:w="10490" w:type="dxa"/>
            <w:gridSpan w:val="14"/>
          </w:tcPr>
          <w:p w:rsidR="008B14A3" w:rsidRPr="00E57C12" w:rsidRDefault="008B14A3" w:rsidP="0085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A3" w:rsidRPr="005E5374" w:rsidRDefault="008B14A3" w:rsidP="005E5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Подведе</w:t>
            </w:r>
            <w:r w:rsidR="005E5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ние итогов</w:t>
            </w:r>
          </w:p>
        </w:tc>
      </w:tr>
      <w:tr w:rsidR="008B14A3" w:rsidRPr="00E57C12" w:rsidTr="008B14A3">
        <w:trPr>
          <w:jc w:val="center"/>
        </w:trPr>
        <w:tc>
          <w:tcPr>
            <w:tcW w:w="3075" w:type="dxa"/>
            <w:gridSpan w:val="5"/>
            <w:tcBorders>
              <w:right w:val="single" w:sz="4" w:space="0" w:color="auto"/>
            </w:tcBorders>
          </w:tcPr>
          <w:p w:rsidR="008B14A3" w:rsidRPr="00E57C12" w:rsidRDefault="008B14A3" w:rsidP="008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12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профилактической работы всего педагогического коллектива, рассмотрение предложений, рекомендаций по данной проблеме.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руглый стол, конференция, семинар, педсовет.</w:t>
            </w:r>
          </w:p>
        </w:tc>
        <w:tc>
          <w:tcPr>
            <w:tcW w:w="1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ай-июнь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8B14A3" w:rsidRPr="00E57C12" w:rsidRDefault="00BD371A" w:rsidP="00BD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14A3" w:rsidRPr="00E57C12">
              <w:rPr>
                <w:rFonts w:ascii="Times New Roman" w:hAnsi="Times New Roman" w:cs="Times New Roman"/>
                <w:sz w:val="28"/>
                <w:szCs w:val="28"/>
              </w:rPr>
              <w:t>дминистрация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психолог, социальный педагог</w:t>
            </w:r>
          </w:p>
        </w:tc>
      </w:tr>
    </w:tbl>
    <w:p w:rsidR="00BD371A" w:rsidRDefault="00BD371A" w:rsidP="0085357C">
      <w:pPr>
        <w:pStyle w:val="p7"/>
        <w:spacing w:before="0" w:beforeAutospacing="0" w:after="0" w:afterAutospacing="0"/>
        <w:jc w:val="center"/>
        <w:outlineLvl w:val="0"/>
        <w:rPr>
          <w:rStyle w:val="s1"/>
          <w:b/>
          <w:sz w:val="28"/>
          <w:szCs w:val="28"/>
        </w:rPr>
      </w:pPr>
    </w:p>
    <w:p w:rsidR="00C062A4" w:rsidRDefault="008F2533" w:rsidP="0085357C">
      <w:pPr>
        <w:pStyle w:val="p7"/>
        <w:spacing w:before="0" w:beforeAutospacing="0" w:after="0" w:afterAutospacing="0"/>
        <w:jc w:val="center"/>
        <w:outlineLvl w:val="0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lastRenderedPageBreak/>
        <w:t>7</w:t>
      </w:r>
      <w:r w:rsidR="00C062A4">
        <w:rPr>
          <w:rStyle w:val="s1"/>
          <w:b/>
          <w:sz w:val="28"/>
          <w:szCs w:val="28"/>
        </w:rPr>
        <w:t xml:space="preserve">. </w:t>
      </w:r>
      <w:r w:rsidR="00C062A4" w:rsidRPr="00E9739C">
        <w:rPr>
          <w:rStyle w:val="s1"/>
          <w:b/>
          <w:sz w:val="28"/>
          <w:szCs w:val="28"/>
        </w:rPr>
        <w:t>Координационная деятельность с социальными партнерами</w:t>
      </w:r>
    </w:p>
    <w:p w:rsidR="00C062A4" w:rsidRDefault="00C062A4" w:rsidP="0085357C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193"/>
      </w:tblGrid>
      <w:tr w:rsidR="00C062A4" w:rsidTr="008B14A3">
        <w:tc>
          <w:tcPr>
            <w:tcW w:w="2660" w:type="dxa"/>
          </w:tcPr>
          <w:p w:rsidR="00C062A4" w:rsidRPr="00066044" w:rsidRDefault="00C062A4" w:rsidP="0085357C">
            <w:pPr>
              <w:pStyle w:val="p7"/>
              <w:spacing w:before="0" w:beforeAutospacing="0" w:after="0" w:afterAutospacing="0"/>
              <w:jc w:val="center"/>
              <w:rPr>
                <w:rStyle w:val="s1"/>
                <w:b/>
                <w:i/>
                <w:sz w:val="28"/>
                <w:szCs w:val="28"/>
              </w:rPr>
            </w:pPr>
            <w:r w:rsidRPr="00066044">
              <w:rPr>
                <w:rStyle w:val="s1"/>
                <w:b/>
                <w:i/>
                <w:sz w:val="28"/>
                <w:szCs w:val="28"/>
              </w:rPr>
              <w:t>Название организации</w:t>
            </w:r>
          </w:p>
        </w:tc>
        <w:tc>
          <w:tcPr>
            <w:tcW w:w="7193" w:type="dxa"/>
          </w:tcPr>
          <w:p w:rsidR="00C062A4" w:rsidRPr="00066044" w:rsidRDefault="00C062A4" w:rsidP="0085357C">
            <w:pPr>
              <w:pStyle w:val="p7"/>
              <w:spacing w:before="0" w:beforeAutospacing="0" w:after="0" w:afterAutospacing="0"/>
              <w:jc w:val="center"/>
              <w:rPr>
                <w:rStyle w:val="s1"/>
                <w:b/>
                <w:i/>
                <w:sz w:val="28"/>
                <w:szCs w:val="28"/>
              </w:rPr>
            </w:pPr>
            <w:r w:rsidRPr="00066044">
              <w:rPr>
                <w:rStyle w:val="s1"/>
                <w:b/>
                <w:i/>
                <w:sz w:val="28"/>
                <w:szCs w:val="28"/>
              </w:rPr>
              <w:t>Функции</w:t>
            </w:r>
          </w:p>
        </w:tc>
      </w:tr>
      <w:tr w:rsidR="00C062A4" w:rsidTr="008B14A3">
        <w:tc>
          <w:tcPr>
            <w:tcW w:w="2660" w:type="dxa"/>
          </w:tcPr>
          <w:p w:rsidR="00C062A4" w:rsidRPr="00E9739C" w:rsidRDefault="00C062A4" w:rsidP="00066044">
            <w:pPr>
              <w:pStyle w:val="p7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 w:rsidRPr="00E9739C">
              <w:rPr>
                <w:rStyle w:val="s1"/>
                <w:sz w:val="28"/>
                <w:szCs w:val="28"/>
              </w:rPr>
              <w:t>КДН и ЗП администрации Мичуринского района</w:t>
            </w:r>
          </w:p>
        </w:tc>
        <w:tc>
          <w:tcPr>
            <w:tcW w:w="7193" w:type="dxa"/>
          </w:tcPr>
          <w:p w:rsidR="00C062A4" w:rsidRPr="00E9739C" w:rsidRDefault="00C062A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</w:t>
            </w:r>
            <w:r w:rsidR="00066044">
              <w:rPr>
                <w:rStyle w:val="s1"/>
                <w:sz w:val="28"/>
                <w:szCs w:val="28"/>
              </w:rPr>
              <w:t xml:space="preserve"> </w:t>
            </w:r>
            <w:r w:rsidRPr="00E9739C">
              <w:rPr>
                <w:rStyle w:val="s1"/>
                <w:sz w:val="28"/>
                <w:szCs w:val="28"/>
              </w:rPr>
              <w:t>Координация деятельности, совместная разработка планов реабилитации, участие в профилактических мероприятиях, совместное социально-педагогическое сопровождение несовершеннолетних и их родителей, организация и проведение профилактической работы, коррекция поведения.</w:t>
            </w:r>
          </w:p>
          <w:p w:rsidR="00C062A4" w:rsidRPr="00E9739C" w:rsidRDefault="00C062A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</w:t>
            </w:r>
            <w:r w:rsidR="00066044">
              <w:rPr>
                <w:rStyle w:val="s1"/>
                <w:sz w:val="28"/>
                <w:szCs w:val="28"/>
              </w:rPr>
              <w:t xml:space="preserve"> </w:t>
            </w:r>
            <w:r w:rsidRPr="00E9739C">
              <w:rPr>
                <w:rStyle w:val="s1"/>
                <w:sz w:val="28"/>
                <w:szCs w:val="28"/>
              </w:rPr>
              <w:t>Ранне</w:t>
            </w:r>
            <w:r>
              <w:rPr>
                <w:rStyle w:val="s1"/>
                <w:sz w:val="28"/>
                <w:szCs w:val="28"/>
              </w:rPr>
              <w:t>е</w:t>
            </w:r>
            <w:r w:rsidRPr="00E9739C">
              <w:rPr>
                <w:rStyle w:val="s1"/>
                <w:sz w:val="28"/>
                <w:szCs w:val="28"/>
              </w:rPr>
              <w:t xml:space="preserve"> выявление социального сиротс</w:t>
            </w:r>
            <w:r>
              <w:rPr>
                <w:rStyle w:val="s1"/>
                <w:sz w:val="28"/>
                <w:szCs w:val="28"/>
              </w:rPr>
              <w:t>т</w:t>
            </w:r>
            <w:r w:rsidRPr="00E9739C">
              <w:rPr>
                <w:rStyle w:val="s1"/>
                <w:sz w:val="28"/>
                <w:szCs w:val="28"/>
              </w:rPr>
              <w:t>ва, семейного неблагополучия, помощь несовершеннолетним и их семьям, оказавшимися в трудной жизненной ситуации.</w:t>
            </w:r>
          </w:p>
          <w:p w:rsidR="00C062A4" w:rsidRDefault="00C062A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b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</w:t>
            </w:r>
            <w:r w:rsidR="00066044">
              <w:rPr>
                <w:rStyle w:val="s1"/>
                <w:sz w:val="28"/>
                <w:szCs w:val="28"/>
              </w:rPr>
              <w:t xml:space="preserve"> </w:t>
            </w:r>
            <w:r w:rsidRPr="00E9739C">
              <w:rPr>
                <w:rStyle w:val="s1"/>
                <w:sz w:val="28"/>
                <w:szCs w:val="28"/>
              </w:rPr>
              <w:t>Совместная организация досуга для несовершеннолетних</w:t>
            </w:r>
          </w:p>
        </w:tc>
      </w:tr>
      <w:tr w:rsidR="00C062A4" w:rsidTr="008B14A3">
        <w:tc>
          <w:tcPr>
            <w:tcW w:w="2660" w:type="dxa"/>
          </w:tcPr>
          <w:p w:rsidR="00C062A4" w:rsidRPr="00E9739C" w:rsidRDefault="00C062A4" w:rsidP="00066044">
            <w:pPr>
              <w:pStyle w:val="p7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 w:rsidRPr="00E9739C">
              <w:rPr>
                <w:rStyle w:val="s1"/>
                <w:sz w:val="28"/>
                <w:szCs w:val="28"/>
              </w:rPr>
              <w:t>ПДН МО МВД «Мичуринский»</w:t>
            </w:r>
          </w:p>
        </w:tc>
        <w:tc>
          <w:tcPr>
            <w:tcW w:w="7193" w:type="dxa"/>
          </w:tcPr>
          <w:p w:rsidR="00C062A4" w:rsidRPr="00274FC1" w:rsidRDefault="00C062A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</w:t>
            </w:r>
            <w:r w:rsidR="00066044">
              <w:rPr>
                <w:rStyle w:val="s1"/>
                <w:sz w:val="28"/>
                <w:szCs w:val="28"/>
              </w:rPr>
              <w:t xml:space="preserve"> </w:t>
            </w:r>
            <w:r w:rsidRPr="00274FC1">
              <w:rPr>
                <w:rStyle w:val="s1"/>
                <w:sz w:val="28"/>
                <w:szCs w:val="28"/>
              </w:rPr>
              <w:t>Выявление и учет несовершеннолетних, склонных к правонарушениям, употребляющих алкоголь, ПАВ, изучение обстоятельств правонарушений и социального окружения.</w:t>
            </w:r>
          </w:p>
          <w:p w:rsidR="00C062A4" w:rsidRDefault="00C062A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b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</w:t>
            </w:r>
            <w:r w:rsidR="00066044">
              <w:rPr>
                <w:rStyle w:val="s1"/>
                <w:sz w:val="28"/>
                <w:szCs w:val="28"/>
              </w:rPr>
              <w:t xml:space="preserve"> </w:t>
            </w:r>
            <w:r w:rsidRPr="00274FC1">
              <w:rPr>
                <w:rStyle w:val="s1"/>
                <w:sz w:val="28"/>
                <w:szCs w:val="28"/>
              </w:rPr>
              <w:t>Участие в профилактических мероприятиях техникума, знакомство несовершеннолетних и их родителей с законодательной базой по профилактике правонарушений.</w:t>
            </w:r>
          </w:p>
        </w:tc>
      </w:tr>
      <w:tr w:rsidR="00C062A4" w:rsidTr="008B14A3">
        <w:tc>
          <w:tcPr>
            <w:tcW w:w="2660" w:type="dxa"/>
          </w:tcPr>
          <w:p w:rsidR="00C062A4" w:rsidRPr="00274FC1" w:rsidRDefault="00C062A4" w:rsidP="00066044">
            <w:pPr>
              <w:pStyle w:val="p7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 w:rsidRPr="00274FC1">
              <w:rPr>
                <w:rStyle w:val="s1"/>
                <w:sz w:val="28"/>
                <w:szCs w:val="28"/>
              </w:rPr>
              <w:t>Мичуринский УФМС России по Тамбовской области</w:t>
            </w:r>
          </w:p>
        </w:tc>
        <w:tc>
          <w:tcPr>
            <w:tcW w:w="7193" w:type="dxa"/>
          </w:tcPr>
          <w:p w:rsidR="00C062A4" w:rsidRPr="00274FC1" w:rsidRDefault="00066044" w:rsidP="00066044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 </w:t>
            </w:r>
            <w:r w:rsidR="00C062A4" w:rsidRPr="00274FC1">
              <w:rPr>
                <w:rStyle w:val="s1"/>
                <w:sz w:val="28"/>
                <w:szCs w:val="28"/>
              </w:rPr>
              <w:t>Выявление и учет несовершеннолетних, употребляющих ПАВ.</w:t>
            </w:r>
          </w:p>
          <w:p w:rsidR="00C062A4" w:rsidRDefault="00066044" w:rsidP="00066044">
            <w:pPr>
              <w:pStyle w:val="p7"/>
              <w:spacing w:before="0" w:beforeAutospacing="0" w:after="0" w:afterAutospacing="0"/>
              <w:jc w:val="both"/>
              <w:rPr>
                <w:rStyle w:val="s1"/>
                <w:b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</w:t>
            </w:r>
            <w:r w:rsidR="00C062A4" w:rsidRPr="00274FC1">
              <w:rPr>
                <w:rStyle w:val="s1"/>
                <w:sz w:val="28"/>
                <w:szCs w:val="28"/>
              </w:rPr>
              <w:t>Участие  в профилактических мероприятиях в техникуме, знакомство несовершеннолетних и их родителей с законодательной базой по борьбе с наркоманией.</w:t>
            </w:r>
          </w:p>
        </w:tc>
      </w:tr>
      <w:tr w:rsidR="00C062A4" w:rsidTr="008B14A3">
        <w:tc>
          <w:tcPr>
            <w:tcW w:w="2660" w:type="dxa"/>
          </w:tcPr>
          <w:p w:rsidR="00C062A4" w:rsidRPr="00274FC1" w:rsidRDefault="00C062A4" w:rsidP="00066044">
            <w:pPr>
              <w:pStyle w:val="p7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 w:rsidRPr="00274FC1">
              <w:rPr>
                <w:rStyle w:val="s1"/>
                <w:sz w:val="28"/>
                <w:szCs w:val="28"/>
              </w:rPr>
              <w:t>Православные приходы города Мичуринска и Мичуринского района</w:t>
            </w:r>
          </w:p>
        </w:tc>
        <w:tc>
          <w:tcPr>
            <w:tcW w:w="7193" w:type="dxa"/>
          </w:tcPr>
          <w:p w:rsidR="00C062A4" w:rsidRPr="00274FC1" w:rsidRDefault="0006604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  </w:t>
            </w:r>
            <w:r w:rsidR="00C062A4" w:rsidRPr="00274FC1">
              <w:rPr>
                <w:rStyle w:val="s1"/>
                <w:sz w:val="28"/>
                <w:szCs w:val="28"/>
              </w:rPr>
              <w:t>Совместные внеклассные мероприятия духовно-нравственного характера по профилактике асоциального поведения, экстремистких проявлений суицидального поведения; индивидуальные беседы, духовная помощь. Волонтерская помощь по благоустройству территорий православных храмов и лагерей отдыха для детей.</w:t>
            </w:r>
          </w:p>
        </w:tc>
      </w:tr>
      <w:tr w:rsidR="00C062A4" w:rsidTr="008B14A3">
        <w:tc>
          <w:tcPr>
            <w:tcW w:w="2660" w:type="dxa"/>
          </w:tcPr>
          <w:p w:rsidR="00C062A4" w:rsidRPr="00FB0ED8" w:rsidRDefault="00C062A4" w:rsidP="00066044">
            <w:pPr>
              <w:pStyle w:val="p7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 w:rsidRPr="00FB0ED8">
              <w:rPr>
                <w:rStyle w:val="s1"/>
                <w:sz w:val="28"/>
                <w:szCs w:val="28"/>
              </w:rPr>
              <w:t>Центр занятости населения города Мичуринска</w:t>
            </w:r>
          </w:p>
        </w:tc>
        <w:tc>
          <w:tcPr>
            <w:tcW w:w="7193" w:type="dxa"/>
          </w:tcPr>
          <w:p w:rsidR="00C062A4" w:rsidRPr="00FB0ED8" w:rsidRDefault="0006604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 </w:t>
            </w:r>
            <w:r w:rsidR="00C062A4" w:rsidRPr="00FB0ED8">
              <w:rPr>
                <w:rStyle w:val="s1"/>
                <w:sz w:val="28"/>
                <w:szCs w:val="28"/>
              </w:rPr>
              <w:t>Содействие в трудоустройстве обучающихся в период летних каникул</w:t>
            </w:r>
          </w:p>
        </w:tc>
      </w:tr>
      <w:tr w:rsidR="00C062A4" w:rsidTr="008B14A3">
        <w:tc>
          <w:tcPr>
            <w:tcW w:w="2660" w:type="dxa"/>
          </w:tcPr>
          <w:p w:rsidR="00C062A4" w:rsidRPr="00FB0ED8" w:rsidRDefault="00803F4A" w:rsidP="00066044">
            <w:pPr>
              <w:pStyle w:val="p7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ТОГБУЗ «Мичуринская ц</w:t>
            </w:r>
            <w:r w:rsidR="00C062A4" w:rsidRPr="00FB0ED8">
              <w:rPr>
                <w:rStyle w:val="s1"/>
                <w:sz w:val="28"/>
                <w:szCs w:val="28"/>
              </w:rPr>
              <w:t>ентральная районная больница</w:t>
            </w:r>
          </w:p>
        </w:tc>
        <w:tc>
          <w:tcPr>
            <w:tcW w:w="7193" w:type="dxa"/>
          </w:tcPr>
          <w:p w:rsidR="00C062A4" w:rsidRPr="00FB0ED8" w:rsidRDefault="0006604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 </w:t>
            </w:r>
            <w:r w:rsidR="00C062A4">
              <w:rPr>
                <w:rStyle w:val="s1"/>
                <w:sz w:val="28"/>
                <w:szCs w:val="28"/>
              </w:rPr>
              <w:t>Обследование</w:t>
            </w:r>
            <w:r w:rsidR="00C062A4" w:rsidRPr="00FB0ED8">
              <w:rPr>
                <w:rStyle w:val="s1"/>
                <w:sz w:val="28"/>
                <w:szCs w:val="28"/>
              </w:rPr>
              <w:t>, диспансеризация, лечение студентов, организация и проведение мероприятий, направленных на профилактику заболеваний социального характера</w:t>
            </w:r>
          </w:p>
        </w:tc>
      </w:tr>
      <w:tr w:rsidR="00C062A4" w:rsidTr="008B14A3">
        <w:tc>
          <w:tcPr>
            <w:tcW w:w="2660" w:type="dxa"/>
          </w:tcPr>
          <w:p w:rsidR="00C062A4" w:rsidRPr="00FB0ED8" w:rsidRDefault="00C062A4" w:rsidP="00066044">
            <w:pPr>
              <w:pStyle w:val="p7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 w:rsidRPr="00FB0ED8">
              <w:rPr>
                <w:rStyle w:val="s1"/>
                <w:sz w:val="28"/>
                <w:szCs w:val="28"/>
              </w:rPr>
              <w:t xml:space="preserve">Отдел по делам молодежи, </w:t>
            </w:r>
            <w:r w:rsidRPr="00FB0ED8">
              <w:rPr>
                <w:rStyle w:val="s1"/>
                <w:sz w:val="28"/>
                <w:szCs w:val="28"/>
              </w:rPr>
              <w:lastRenderedPageBreak/>
              <w:t>физической культуре и спорту администрации Мичуринского района</w:t>
            </w:r>
          </w:p>
        </w:tc>
        <w:tc>
          <w:tcPr>
            <w:tcW w:w="7193" w:type="dxa"/>
          </w:tcPr>
          <w:p w:rsidR="00C062A4" w:rsidRPr="00FB0ED8" w:rsidRDefault="0006604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lastRenderedPageBreak/>
              <w:t xml:space="preserve">    </w:t>
            </w:r>
            <w:r w:rsidR="00C062A4" w:rsidRPr="00FB0ED8">
              <w:rPr>
                <w:rStyle w:val="s1"/>
                <w:sz w:val="28"/>
                <w:szCs w:val="28"/>
              </w:rPr>
              <w:t xml:space="preserve">Организация и вовлечение несовершеннолетних в городские массовые спортивные, профилактические </w:t>
            </w:r>
            <w:r w:rsidR="00C062A4" w:rsidRPr="00FB0ED8">
              <w:rPr>
                <w:rStyle w:val="s1"/>
                <w:sz w:val="28"/>
                <w:szCs w:val="28"/>
              </w:rPr>
              <w:lastRenderedPageBreak/>
              <w:t>мероприятия, содействие в организации досуговой деятельности, в трудоустройстве.</w:t>
            </w:r>
          </w:p>
        </w:tc>
      </w:tr>
      <w:tr w:rsidR="00C062A4" w:rsidTr="008B14A3">
        <w:tc>
          <w:tcPr>
            <w:tcW w:w="2660" w:type="dxa"/>
          </w:tcPr>
          <w:p w:rsidR="00C062A4" w:rsidRPr="00FB0ED8" w:rsidRDefault="00C062A4" w:rsidP="00066044">
            <w:pPr>
              <w:pStyle w:val="p7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lastRenderedPageBreak/>
              <w:t>Дворцы культуры г.Мичуринска</w:t>
            </w:r>
          </w:p>
        </w:tc>
        <w:tc>
          <w:tcPr>
            <w:tcW w:w="7193" w:type="dxa"/>
          </w:tcPr>
          <w:p w:rsidR="00C062A4" w:rsidRPr="00FB0ED8" w:rsidRDefault="00066044" w:rsidP="0085357C">
            <w:pPr>
              <w:pStyle w:val="p7"/>
              <w:spacing w:before="0" w:beforeAutospacing="0" w:after="0" w:afterAutospacing="0"/>
              <w:jc w:val="both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   </w:t>
            </w:r>
            <w:r w:rsidR="00C062A4">
              <w:rPr>
                <w:rStyle w:val="s1"/>
                <w:sz w:val="28"/>
                <w:szCs w:val="28"/>
              </w:rPr>
              <w:t>Организация и проведение совместных мероприятий, направленных на профилактику правонарушений, употребления ПАВ среди несовершеннолетних.</w:t>
            </w:r>
          </w:p>
        </w:tc>
      </w:tr>
    </w:tbl>
    <w:p w:rsidR="00C062A4" w:rsidRPr="00E9739C" w:rsidRDefault="00C062A4" w:rsidP="0085357C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C062A4" w:rsidRDefault="00C062A4" w:rsidP="0085357C">
      <w:pPr>
        <w:pStyle w:val="p7"/>
        <w:spacing w:before="0" w:beforeAutospacing="0" w:after="0" w:afterAutospacing="0"/>
        <w:rPr>
          <w:rStyle w:val="s1"/>
        </w:rPr>
      </w:pPr>
    </w:p>
    <w:p w:rsidR="00ED4D45" w:rsidRDefault="00ED4D45" w:rsidP="0085357C">
      <w:pPr>
        <w:pStyle w:val="p4"/>
        <w:spacing w:before="0" w:beforeAutospacing="0" w:after="0" w:afterAutospacing="0"/>
        <w:ind w:left="720"/>
        <w:rPr>
          <w:sz w:val="28"/>
          <w:szCs w:val="28"/>
        </w:rPr>
      </w:pPr>
    </w:p>
    <w:p w:rsidR="008B14A3" w:rsidRDefault="008F2533" w:rsidP="0085357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B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D4D45" w:rsidRPr="00EF7BF3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ED4D45" w:rsidRPr="008B14A3" w:rsidRDefault="00ED4D45" w:rsidP="008535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3">
        <w:rPr>
          <w:rFonts w:ascii="Times New Roman" w:hAnsi="Times New Roman" w:cs="Times New Roman"/>
          <w:sz w:val="28"/>
          <w:szCs w:val="28"/>
        </w:rPr>
        <w:t>осуществляется через:</w:t>
      </w:r>
    </w:p>
    <w:p w:rsidR="00ED4D45" w:rsidRPr="00EF7BF3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>мониторинговые исслед</w:t>
      </w:r>
      <w:r>
        <w:rPr>
          <w:rFonts w:ascii="Times New Roman" w:hAnsi="Times New Roman" w:cs="Times New Roman"/>
          <w:sz w:val="28"/>
          <w:szCs w:val="28"/>
        </w:rPr>
        <w:t>ования и определение перспектив</w:t>
      </w:r>
      <w:r w:rsidR="00D413C8">
        <w:rPr>
          <w:rFonts w:ascii="Times New Roman" w:hAnsi="Times New Roman" w:cs="Times New Roman"/>
          <w:sz w:val="28"/>
          <w:szCs w:val="28"/>
        </w:rPr>
        <w:t xml:space="preserve"> реализации программы;</w:t>
      </w:r>
    </w:p>
    <w:p w:rsidR="00ED4D45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 xml:space="preserve">взаимодействие педагогов, </w:t>
      </w:r>
      <w:r>
        <w:rPr>
          <w:rFonts w:ascii="Times New Roman" w:hAnsi="Times New Roman" w:cs="Times New Roman"/>
          <w:sz w:val="28"/>
          <w:szCs w:val="28"/>
        </w:rPr>
        <w:t xml:space="preserve">мастеров п/о, </w:t>
      </w:r>
      <w:r w:rsidR="00803F4A">
        <w:rPr>
          <w:rFonts w:ascii="Times New Roman" w:hAnsi="Times New Roman" w:cs="Times New Roman"/>
          <w:sz w:val="28"/>
          <w:szCs w:val="28"/>
        </w:rPr>
        <w:t>кураторов</w:t>
      </w:r>
      <w:r>
        <w:rPr>
          <w:rFonts w:ascii="Times New Roman" w:hAnsi="Times New Roman" w:cs="Times New Roman"/>
          <w:sz w:val="28"/>
          <w:szCs w:val="28"/>
        </w:rPr>
        <w:t>, родителей, детей</w:t>
      </w:r>
      <w:r w:rsidR="00D413C8">
        <w:rPr>
          <w:rFonts w:ascii="Times New Roman" w:hAnsi="Times New Roman" w:cs="Times New Roman"/>
          <w:sz w:val="28"/>
          <w:szCs w:val="28"/>
        </w:rPr>
        <w:t>;</w:t>
      </w:r>
    </w:p>
    <w:p w:rsidR="00ED4D45" w:rsidRPr="00EF7BF3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>сотрудничество с КДН</w:t>
      </w:r>
      <w:r w:rsidR="00C42AB2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>
        <w:rPr>
          <w:rFonts w:ascii="Times New Roman" w:hAnsi="Times New Roman" w:cs="Times New Roman"/>
          <w:sz w:val="28"/>
          <w:szCs w:val="28"/>
        </w:rPr>
        <w:t>ичуринского района</w:t>
      </w:r>
      <w:r w:rsidRPr="00EF7B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BF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 МО МВД «Мичуринский»</w:t>
      </w:r>
      <w:r w:rsidR="00D413C8">
        <w:rPr>
          <w:rFonts w:ascii="Times New Roman" w:hAnsi="Times New Roman" w:cs="Times New Roman"/>
          <w:sz w:val="28"/>
          <w:szCs w:val="28"/>
        </w:rPr>
        <w:t>;</w:t>
      </w:r>
    </w:p>
    <w:p w:rsidR="00ED4D45" w:rsidRPr="00EF7BF3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ра</w:t>
      </w:r>
      <w:r>
        <w:rPr>
          <w:rFonts w:ascii="Times New Roman" w:hAnsi="Times New Roman" w:cs="Times New Roman"/>
          <w:sz w:val="28"/>
          <w:szCs w:val="28"/>
        </w:rPr>
        <w:t>боты по профилактике наркомании</w:t>
      </w:r>
      <w:r w:rsidR="00D413C8">
        <w:rPr>
          <w:rFonts w:ascii="Times New Roman" w:hAnsi="Times New Roman" w:cs="Times New Roman"/>
          <w:sz w:val="28"/>
          <w:szCs w:val="28"/>
        </w:rPr>
        <w:t>;</w:t>
      </w:r>
    </w:p>
    <w:p w:rsidR="00ED4D45" w:rsidRPr="00EF7BF3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>внедрение здоровьесберегающих технологий, формирую</w:t>
      </w:r>
      <w:r>
        <w:rPr>
          <w:rFonts w:ascii="Times New Roman" w:hAnsi="Times New Roman" w:cs="Times New Roman"/>
          <w:sz w:val="28"/>
          <w:szCs w:val="28"/>
        </w:rPr>
        <w:t>щих позитивные установки на ЗОЖ</w:t>
      </w:r>
      <w:r w:rsidR="00D413C8">
        <w:rPr>
          <w:rFonts w:ascii="Times New Roman" w:hAnsi="Times New Roman" w:cs="Times New Roman"/>
          <w:sz w:val="28"/>
          <w:szCs w:val="28"/>
        </w:rPr>
        <w:t>;</w:t>
      </w:r>
    </w:p>
    <w:p w:rsidR="00ED4D45" w:rsidRPr="00EF7BF3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>привлечение родителей для успешного функционирования прогр</w:t>
      </w:r>
      <w:r>
        <w:rPr>
          <w:rFonts w:ascii="Times New Roman" w:hAnsi="Times New Roman" w:cs="Times New Roman"/>
          <w:sz w:val="28"/>
          <w:szCs w:val="28"/>
        </w:rPr>
        <w:t>аммы по профилактике наркомании</w:t>
      </w:r>
      <w:r w:rsidR="00D413C8">
        <w:rPr>
          <w:rFonts w:ascii="Times New Roman" w:hAnsi="Times New Roman" w:cs="Times New Roman"/>
          <w:sz w:val="28"/>
          <w:szCs w:val="28"/>
        </w:rPr>
        <w:t>;</w:t>
      </w:r>
    </w:p>
    <w:p w:rsidR="00ED4D45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>повышение роли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полнительного образования </w:t>
      </w:r>
      <w:r w:rsidR="00D413C8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ED4D45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 xml:space="preserve"> организацию совместно</w:t>
      </w:r>
      <w:r>
        <w:rPr>
          <w:rFonts w:ascii="Times New Roman" w:hAnsi="Times New Roman" w:cs="Times New Roman"/>
          <w:sz w:val="28"/>
          <w:szCs w:val="28"/>
        </w:rPr>
        <w:t>й деятельности детей и взрослых</w:t>
      </w:r>
      <w:r w:rsidR="00D413C8">
        <w:rPr>
          <w:rFonts w:ascii="Times New Roman" w:hAnsi="Times New Roman" w:cs="Times New Roman"/>
          <w:sz w:val="28"/>
          <w:szCs w:val="28"/>
        </w:rPr>
        <w:t>;</w:t>
      </w:r>
    </w:p>
    <w:p w:rsidR="00ED4D45" w:rsidRPr="00EF7BF3" w:rsidRDefault="00ED4D45" w:rsidP="00853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3">
        <w:rPr>
          <w:rFonts w:ascii="Times New Roman" w:hAnsi="Times New Roman" w:cs="Times New Roman"/>
          <w:sz w:val="28"/>
          <w:szCs w:val="28"/>
        </w:rPr>
        <w:t xml:space="preserve"> военно-патриотическое, интеллектуальное, научно-техническое, художественное, эстетическое, экологическое, физическое воспитание, туристско-краеведческую работу.</w:t>
      </w:r>
    </w:p>
    <w:p w:rsidR="004448D6" w:rsidRDefault="004448D6" w:rsidP="0085357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D6" w:rsidRDefault="004448D6" w:rsidP="0085357C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деятельности по реализации программы осуществляет совет техникума. </w:t>
      </w:r>
      <w:r w:rsidRPr="00381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Главными исполнителями программы являются</w:t>
      </w:r>
      <w:r w:rsidR="00BD371A" w:rsidRPr="00381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448D6" w:rsidRDefault="004448D6" w:rsidP="00D42D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 воспитательной работе;</w:t>
      </w:r>
    </w:p>
    <w:p w:rsidR="004448D6" w:rsidRDefault="004448D6" w:rsidP="00D42D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педагог;</w:t>
      </w:r>
    </w:p>
    <w:p w:rsidR="004448D6" w:rsidRDefault="004448D6" w:rsidP="00D42D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педагог-психолог;</w:t>
      </w:r>
    </w:p>
    <w:p w:rsidR="004448D6" w:rsidRDefault="004448D6" w:rsidP="00D42D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библиотекарь;</w:t>
      </w:r>
    </w:p>
    <w:p w:rsidR="004448D6" w:rsidRDefault="004448D6" w:rsidP="00D42D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общежития;</w:t>
      </w:r>
    </w:p>
    <w:p w:rsidR="004448D6" w:rsidRDefault="00D413C8" w:rsidP="00D42D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кураторы групп</w:t>
      </w:r>
      <w:r w:rsidR="004448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8D6" w:rsidRDefault="004448D6" w:rsidP="00D42D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</w:t>
      </w:r>
      <w:r w:rsidR="00D41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обучения.</w:t>
      </w:r>
    </w:p>
    <w:p w:rsidR="008B14A3" w:rsidRPr="003814A6" w:rsidRDefault="008B14A3" w:rsidP="00BD5D2D">
      <w:pPr>
        <w:pStyle w:val="p7"/>
        <w:ind w:firstLine="708"/>
        <w:jc w:val="both"/>
        <w:rPr>
          <w:b/>
          <w:i/>
          <w:sz w:val="28"/>
          <w:szCs w:val="28"/>
        </w:rPr>
      </w:pPr>
      <w:r w:rsidRPr="004448D6">
        <w:rPr>
          <w:sz w:val="28"/>
          <w:szCs w:val="28"/>
        </w:rPr>
        <w:lastRenderedPageBreak/>
        <w:t xml:space="preserve">Работа социального педагога по профилактике правонарушений несовершеннолетних включает в себя 3 блока: </w:t>
      </w:r>
      <w:r w:rsidRPr="003814A6">
        <w:rPr>
          <w:b/>
          <w:i/>
          <w:sz w:val="28"/>
          <w:szCs w:val="28"/>
        </w:rPr>
        <w:t>диагностический, организационный, собственно профилактический.</w:t>
      </w:r>
    </w:p>
    <w:p w:rsidR="008B14A3" w:rsidRDefault="008B14A3" w:rsidP="0085357C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48D6">
        <w:rPr>
          <w:sz w:val="28"/>
          <w:szCs w:val="28"/>
        </w:rPr>
        <w:t xml:space="preserve">На диагностическом этапе осуществляется 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 </w:t>
      </w:r>
    </w:p>
    <w:p w:rsidR="008B14A3" w:rsidRDefault="008B14A3" w:rsidP="0085357C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14A6">
        <w:rPr>
          <w:b/>
          <w:i/>
          <w:sz w:val="28"/>
          <w:szCs w:val="28"/>
        </w:rPr>
        <w:t>Диагностический комплекс</w:t>
      </w:r>
      <w:r w:rsidRPr="004448D6">
        <w:rPr>
          <w:sz w:val="28"/>
          <w:szCs w:val="28"/>
        </w:rPr>
        <w:t xml:space="preserve"> педагогических, психологических, медицинских, социологических методов позволяет собрать разнообразную информацию, обеспечивает дальнейшее всестороннее решение проблемы. На данном этапе используются следующие методы и приемы: наблюдение, беседа, анкетирование, тестирование ,анализ документации и т.д.</w:t>
      </w:r>
    </w:p>
    <w:p w:rsidR="008B14A3" w:rsidRDefault="008B14A3" w:rsidP="0085357C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14A6">
        <w:rPr>
          <w:b/>
          <w:i/>
          <w:sz w:val="28"/>
          <w:szCs w:val="28"/>
        </w:rPr>
        <w:t xml:space="preserve">Наблюдение </w:t>
      </w:r>
      <w:r w:rsidRPr="004448D6">
        <w:rPr>
          <w:sz w:val="28"/>
          <w:szCs w:val="28"/>
        </w:rPr>
        <w:t>– самый распространенный и естественный метод в работе социального педагога. Он используется для изучения внешних проявлений поведения человека без вмешательства в его действия. Важно проводить наблюдение в естественных условиях: в общении, в игре, на уроке и т.д,</w:t>
      </w:r>
    </w:p>
    <w:p w:rsidR="008B14A3" w:rsidRDefault="008B14A3" w:rsidP="0085357C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48D6">
        <w:rPr>
          <w:sz w:val="28"/>
          <w:szCs w:val="28"/>
        </w:rPr>
        <w:t>Метод беседы получения и непосредственной корректировки информации в процессе словарного общения является способом проникновения во внутренний мир личности и дает возможность для понимания его проблем.</w:t>
      </w:r>
    </w:p>
    <w:p w:rsidR="008B14A3" w:rsidRDefault="008B14A3" w:rsidP="0085357C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14A6">
        <w:rPr>
          <w:b/>
          <w:i/>
          <w:sz w:val="28"/>
          <w:szCs w:val="28"/>
        </w:rPr>
        <w:t>Анкетирование</w:t>
      </w:r>
      <w:r w:rsidRPr="003814A6">
        <w:rPr>
          <w:i/>
          <w:sz w:val="28"/>
          <w:szCs w:val="28"/>
        </w:rPr>
        <w:t xml:space="preserve"> </w:t>
      </w:r>
      <w:r w:rsidRPr="004448D6">
        <w:rPr>
          <w:sz w:val="28"/>
          <w:szCs w:val="28"/>
        </w:rPr>
        <w:t xml:space="preserve">- метод сбора информации путем письменного опроса респондентов. По содержанию анкета должна охватывать только определенную проблему. </w:t>
      </w:r>
    </w:p>
    <w:p w:rsidR="008B14A3" w:rsidRPr="004448D6" w:rsidRDefault="008B14A3" w:rsidP="0085357C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14A6">
        <w:rPr>
          <w:b/>
          <w:i/>
          <w:sz w:val="28"/>
          <w:szCs w:val="28"/>
        </w:rPr>
        <w:t>Метод интервью</w:t>
      </w:r>
      <w:r w:rsidRPr="004448D6">
        <w:rPr>
          <w:sz w:val="28"/>
          <w:szCs w:val="28"/>
        </w:rPr>
        <w:t xml:space="preserve"> предполагает заранее подготовленные вопросы каждому конкретному респонденту. Используя этот метод важно:</w:t>
      </w:r>
    </w:p>
    <w:p w:rsidR="008B14A3" w:rsidRPr="004448D6" w:rsidRDefault="008B14A3" w:rsidP="00D42D65">
      <w:pPr>
        <w:pStyle w:val="p4"/>
        <w:numPr>
          <w:ilvl w:val="0"/>
          <w:numId w:val="6"/>
        </w:numPr>
        <w:jc w:val="both"/>
        <w:rPr>
          <w:sz w:val="28"/>
          <w:szCs w:val="28"/>
        </w:rPr>
      </w:pPr>
      <w:r w:rsidRPr="004448D6">
        <w:rPr>
          <w:sz w:val="28"/>
          <w:szCs w:val="28"/>
        </w:rPr>
        <w:t>использовать разговорный стиль общения</w:t>
      </w:r>
    </w:p>
    <w:p w:rsidR="008B14A3" w:rsidRPr="004448D6" w:rsidRDefault="008B14A3" w:rsidP="00D42D65">
      <w:pPr>
        <w:pStyle w:val="p4"/>
        <w:numPr>
          <w:ilvl w:val="0"/>
          <w:numId w:val="6"/>
        </w:numPr>
        <w:jc w:val="both"/>
        <w:rPr>
          <w:sz w:val="28"/>
          <w:szCs w:val="28"/>
        </w:rPr>
      </w:pPr>
      <w:r w:rsidRPr="004448D6">
        <w:rPr>
          <w:sz w:val="28"/>
          <w:szCs w:val="28"/>
        </w:rPr>
        <w:t>учитывать возможности отвечающего</w:t>
      </w:r>
    </w:p>
    <w:p w:rsidR="008B14A3" w:rsidRPr="004448D6" w:rsidRDefault="008B14A3" w:rsidP="00D42D65">
      <w:pPr>
        <w:pStyle w:val="p4"/>
        <w:numPr>
          <w:ilvl w:val="0"/>
          <w:numId w:val="6"/>
        </w:numPr>
        <w:jc w:val="both"/>
        <w:rPr>
          <w:sz w:val="28"/>
          <w:szCs w:val="28"/>
        </w:rPr>
      </w:pPr>
      <w:r w:rsidRPr="004448D6">
        <w:rPr>
          <w:sz w:val="28"/>
          <w:szCs w:val="28"/>
        </w:rPr>
        <w:t>создавать привычную для респондента среду обитания</w:t>
      </w:r>
    </w:p>
    <w:p w:rsidR="008B14A3" w:rsidRPr="004448D6" w:rsidRDefault="008B14A3" w:rsidP="00D42D65">
      <w:pPr>
        <w:pStyle w:val="p4"/>
        <w:numPr>
          <w:ilvl w:val="0"/>
          <w:numId w:val="6"/>
        </w:numPr>
        <w:jc w:val="both"/>
        <w:rPr>
          <w:sz w:val="28"/>
          <w:szCs w:val="28"/>
        </w:rPr>
      </w:pPr>
      <w:r w:rsidRPr="004448D6">
        <w:rPr>
          <w:sz w:val="28"/>
          <w:szCs w:val="28"/>
        </w:rPr>
        <w:t>учитывать временный фактор ( достаточно количество времени)</w:t>
      </w:r>
    </w:p>
    <w:p w:rsidR="008B14A3" w:rsidRPr="004448D6" w:rsidRDefault="008B14A3" w:rsidP="00D42D65">
      <w:pPr>
        <w:pStyle w:val="p4"/>
        <w:numPr>
          <w:ilvl w:val="0"/>
          <w:numId w:val="6"/>
        </w:numPr>
        <w:jc w:val="both"/>
        <w:rPr>
          <w:sz w:val="28"/>
          <w:szCs w:val="28"/>
        </w:rPr>
      </w:pPr>
      <w:r w:rsidRPr="004448D6">
        <w:rPr>
          <w:sz w:val="28"/>
          <w:szCs w:val="28"/>
        </w:rPr>
        <w:t>устранять влияние третьих лиц.</w:t>
      </w:r>
    </w:p>
    <w:p w:rsidR="008B14A3" w:rsidRPr="004448D6" w:rsidRDefault="008B14A3" w:rsidP="0085357C">
      <w:pPr>
        <w:pStyle w:val="p4"/>
        <w:jc w:val="both"/>
        <w:rPr>
          <w:sz w:val="28"/>
          <w:szCs w:val="28"/>
        </w:rPr>
      </w:pPr>
      <w:r w:rsidRPr="003814A6">
        <w:rPr>
          <w:b/>
          <w:i/>
          <w:sz w:val="28"/>
          <w:szCs w:val="28"/>
        </w:rPr>
        <w:t>Диагностический блок</w:t>
      </w:r>
      <w:r w:rsidRPr="004448D6">
        <w:rPr>
          <w:sz w:val="28"/>
          <w:szCs w:val="28"/>
        </w:rPr>
        <w:t xml:space="preserve"> реализуется в тесном взаимодействии с </w:t>
      </w:r>
      <w:r w:rsidR="00C6723C">
        <w:rPr>
          <w:sz w:val="28"/>
          <w:szCs w:val="28"/>
        </w:rPr>
        <w:t>кураторами</w:t>
      </w:r>
      <w:r>
        <w:rPr>
          <w:sz w:val="28"/>
          <w:szCs w:val="28"/>
        </w:rPr>
        <w:t>.</w:t>
      </w:r>
    </w:p>
    <w:p w:rsidR="008B14A3" w:rsidRPr="004448D6" w:rsidRDefault="008B14A3" w:rsidP="0085357C">
      <w:pPr>
        <w:pStyle w:val="p4"/>
        <w:ind w:firstLine="708"/>
        <w:jc w:val="both"/>
        <w:rPr>
          <w:sz w:val="28"/>
          <w:szCs w:val="28"/>
        </w:rPr>
      </w:pPr>
      <w:r w:rsidRPr="004448D6">
        <w:rPr>
          <w:sz w:val="28"/>
          <w:szCs w:val="28"/>
        </w:rPr>
        <w:t xml:space="preserve">По итогам реализации диагностического блока происходит анализ полученной информации, решения принимаются на педагогическом </w:t>
      </w:r>
      <w:r w:rsidR="00C6723C">
        <w:rPr>
          <w:sz w:val="28"/>
          <w:szCs w:val="28"/>
        </w:rPr>
        <w:t>совещении.</w:t>
      </w:r>
    </w:p>
    <w:p w:rsidR="008B14A3" w:rsidRPr="008A46D3" w:rsidRDefault="008B14A3" w:rsidP="0085357C">
      <w:pPr>
        <w:pStyle w:val="p4"/>
        <w:spacing w:before="0" w:beforeAutospacing="0" w:after="0" w:afterAutospacing="0"/>
        <w:jc w:val="both"/>
        <w:rPr>
          <w:b/>
          <w:sz w:val="28"/>
          <w:szCs w:val="28"/>
        </w:rPr>
      </w:pPr>
      <w:r w:rsidRPr="003814A6">
        <w:rPr>
          <w:rStyle w:val="s1"/>
          <w:b/>
          <w:i/>
          <w:sz w:val="28"/>
          <w:szCs w:val="28"/>
        </w:rPr>
        <w:t>Организационный блок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A46D3">
        <w:rPr>
          <w:sz w:val="28"/>
          <w:szCs w:val="28"/>
        </w:rPr>
        <w:t>ключает в себя</w:t>
      </w:r>
      <w:r>
        <w:rPr>
          <w:sz w:val="28"/>
          <w:szCs w:val="28"/>
        </w:rPr>
        <w:t>:</w:t>
      </w:r>
      <w:r w:rsidRPr="008A46D3">
        <w:rPr>
          <w:sz w:val="28"/>
          <w:szCs w:val="28"/>
        </w:rPr>
        <w:t xml:space="preserve"> </w:t>
      </w:r>
    </w:p>
    <w:p w:rsidR="008B14A3" w:rsidRPr="008A46D3" w:rsidRDefault="008B14A3" w:rsidP="00D42D65">
      <w:pPr>
        <w:pStyle w:val="p1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>ланирование и коррекция работы по профилактике прав</w:t>
      </w:r>
      <w:r w:rsidR="00C6723C">
        <w:rPr>
          <w:sz w:val="28"/>
          <w:szCs w:val="28"/>
        </w:rPr>
        <w:t>онарушений совместно КДН, ГИБДД;</w:t>
      </w:r>
    </w:p>
    <w:p w:rsidR="008B14A3" w:rsidRPr="008A46D3" w:rsidRDefault="008B14A3" w:rsidP="00D42D65">
      <w:pPr>
        <w:pStyle w:val="p1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6D3">
        <w:rPr>
          <w:sz w:val="28"/>
          <w:szCs w:val="28"/>
        </w:rPr>
        <w:t>рганизация работы Совета профилактики</w:t>
      </w:r>
      <w:r w:rsidR="00C6723C">
        <w:rPr>
          <w:sz w:val="28"/>
          <w:szCs w:val="28"/>
        </w:rPr>
        <w:t>;</w:t>
      </w:r>
    </w:p>
    <w:p w:rsidR="008B14A3" w:rsidRPr="008A46D3" w:rsidRDefault="008B14A3" w:rsidP="00D42D65">
      <w:pPr>
        <w:pStyle w:val="p1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6D3">
        <w:rPr>
          <w:sz w:val="28"/>
          <w:szCs w:val="28"/>
        </w:rPr>
        <w:t>рганизацию тематических педагогических советов по наиболее актуальным проблемам профилактики правонарушений несовершеннолетних с привлечением р</w:t>
      </w:r>
      <w:r w:rsidR="00C6723C">
        <w:rPr>
          <w:sz w:val="28"/>
          <w:szCs w:val="28"/>
        </w:rPr>
        <w:t>азличных субъектов профилактики;</w:t>
      </w:r>
      <w:r w:rsidRPr="008A46D3">
        <w:rPr>
          <w:sz w:val="28"/>
          <w:szCs w:val="28"/>
        </w:rPr>
        <w:t xml:space="preserve"> </w:t>
      </w:r>
    </w:p>
    <w:p w:rsidR="008B14A3" w:rsidRPr="008A46D3" w:rsidRDefault="008B14A3" w:rsidP="00D42D65">
      <w:pPr>
        <w:pStyle w:val="p1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A46D3">
        <w:rPr>
          <w:sz w:val="28"/>
          <w:szCs w:val="28"/>
        </w:rPr>
        <w:t>ланирование работы по профилактике алкоголизма, наркомании, токсиком</w:t>
      </w:r>
      <w:r w:rsidR="00C6723C">
        <w:rPr>
          <w:sz w:val="28"/>
          <w:szCs w:val="28"/>
        </w:rPr>
        <w:t>ании;</w:t>
      </w:r>
    </w:p>
    <w:p w:rsidR="008B14A3" w:rsidRPr="008A46D3" w:rsidRDefault="008B14A3" w:rsidP="00D42D65">
      <w:pPr>
        <w:pStyle w:val="p1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A46D3">
        <w:rPr>
          <w:sz w:val="28"/>
          <w:szCs w:val="28"/>
        </w:rPr>
        <w:t xml:space="preserve">оставление социального паспорта </w:t>
      </w:r>
      <w:r>
        <w:rPr>
          <w:sz w:val="28"/>
          <w:szCs w:val="28"/>
        </w:rPr>
        <w:t>техникума</w:t>
      </w:r>
      <w:r w:rsidR="00C6723C">
        <w:rPr>
          <w:sz w:val="28"/>
          <w:szCs w:val="28"/>
        </w:rPr>
        <w:t>;</w:t>
      </w:r>
    </w:p>
    <w:p w:rsidR="008B14A3" w:rsidRPr="008A46D3" w:rsidRDefault="008B14A3" w:rsidP="00D42D65">
      <w:pPr>
        <w:pStyle w:val="p1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46D3">
        <w:rPr>
          <w:sz w:val="28"/>
          <w:szCs w:val="28"/>
        </w:rPr>
        <w:t xml:space="preserve">едение картотеки </w:t>
      </w:r>
      <w:r>
        <w:rPr>
          <w:sz w:val="28"/>
          <w:szCs w:val="28"/>
        </w:rPr>
        <w:t>обучающихся</w:t>
      </w:r>
      <w:r w:rsidRPr="008A46D3">
        <w:rPr>
          <w:sz w:val="28"/>
          <w:szCs w:val="28"/>
        </w:rPr>
        <w:t xml:space="preserve"> из неблагополучных семей, обучающихся, стоящих на внутри</w:t>
      </w:r>
      <w:r w:rsidR="00C6723C">
        <w:rPr>
          <w:sz w:val="28"/>
          <w:szCs w:val="28"/>
        </w:rPr>
        <w:t xml:space="preserve"> техникумовском учёте, карты семьи;</w:t>
      </w:r>
    </w:p>
    <w:p w:rsidR="008B14A3" w:rsidRPr="008A46D3" w:rsidRDefault="008B14A3" w:rsidP="00D42D65">
      <w:pPr>
        <w:pStyle w:val="p17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 xml:space="preserve">роведение операции «Всеобуч» (посещение семей, выявление обучающихся, не посещающих </w:t>
      </w:r>
      <w:r w:rsidR="00C6723C">
        <w:rPr>
          <w:sz w:val="28"/>
          <w:szCs w:val="28"/>
        </w:rPr>
        <w:t>техникум</w:t>
      </w:r>
      <w:r w:rsidRPr="008A46D3">
        <w:rPr>
          <w:sz w:val="28"/>
          <w:szCs w:val="28"/>
        </w:rPr>
        <w:t>).</w:t>
      </w:r>
    </w:p>
    <w:p w:rsidR="008B14A3" w:rsidRDefault="008B14A3" w:rsidP="0085357C">
      <w:pPr>
        <w:pStyle w:val="p16"/>
        <w:spacing w:before="0" w:beforeAutospacing="0" w:after="0" w:afterAutospacing="0"/>
        <w:rPr>
          <w:rStyle w:val="s7"/>
        </w:rPr>
      </w:pPr>
    </w:p>
    <w:p w:rsidR="008B14A3" w:rsidRPr="003814A6" w:rsidRDefault="008B14A3" w:rsidP="0085357C">
      <w:pPr>
        <w:pStyle w:val="p16"/>
        <w:spacing w:before="0" w:beforeAutospacing="0" w:after="0" w:afterAutospacing="0"/>
        <w:jc w:val="both"/>
        <w:outlineLvl w:val="0"/>
        <w:rPr>
          <w:b/>
          <w:i/>
          <w:sz w:val="28"/>
          <w:szCs w:val="28"/>
        </w:rPr>
      </w:pPr>
      <w:r w:rsidRPr="003814A6">
        <w:rPr>
          <w:rStyle w:val="s1"/>
          <w:b/>
          <w:i/>
          <w:sz w:val="28"/>
          <w:szCs w:val="28"/>
        </w:rPr>
        <w:t>Профилактический блок</w:t>
      </w:r>
    </w:p>
    <w:p w:rsidR="003814A6" w:rsidRDefault="008B14A3" w:rsidP="003814A6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6D3">
        <w:rPr>
          <w:sz w:val="28"/>
          <w:szCs w:val="28"/>
        </w:rPr>
        <w:t xml:space="preserve">Реализация данного блока включает в себя работу с родителями, педагогическим коллективом и </w:t>
      </w:r>
      <w:r>
        <w:rPr>
          <w:sz w:val="28"/>
          <w:szCs w:val="28"/>
        </w:rPr>
        <w:t>обучающимис</w:t>
      </w:r>
      <w:r w:rsidRPr="008A46D3">
        <w:rPr>
          <w:sz w:val="28"/>
          <w:szCs w:val="28"/>
        </w:rPr>
        <w:t xml:space="preserve">я. </w:t>
      </w:r>
    </w:p>
    <w:p w:rsidR="008B14A3" w:rsidRPr="008A46D3" w:rsidRDefault="008B14A3" w:rsidP="00D42D65">
      <w:pPr>
        <w:pStyle w:val="p4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 xml:space="preserve">роведение мероприятий совместно с </w:t>
      </w:r>
      <w:r>
        <w:rPr>
          <w:sz w:val="28"/>
          <w:szCs w:val="28"/>
        </w:rPr>
        <w:t>ПДН;</w:t>
      </w:r>
    </w:p>
    <w:p w:rsidR="008B14A3" w:rsidRPr="008A46D3" w:rsidRDefault="008B14A3" w:rsidP="00D42D65">
      <w:pPr>
        <w:pStyle w:val="p1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A46D3">
        <w:rPr>
          <w:sz w:val="28"/>
          <w:szCs w:val="28"/>
        </w:rPr>
        <w:t>лассны</w:t>
      </w:r>
      <w:r>
        <w:rPr>
          <w:sz w:val="28"/>
          <w:szCs w:val="28"/>
        </w:rPr>
        <w:t>е часы по пожарной безопасности;</w:t>
      </w:r>
    </w:p>
    <w:p w:rsidR="008B14A3" w:rsidRPr="008A46D3" w:rsidRDefault="008B14A3" w:rsidP="00D42D65">
      <w:pPr>
        <w:pStyle w:val="p1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6D3">
        <w:rPr>
          <w:sz w:val="28"/>
          <w:szCs w:val="28"/>
        </w:rPr>
        <w:t>рганизация правового вс</w:t>
      </w:r>
      <w:r>
        <w:rPr>
          <w:sz w:val="28"/>
          <w:szCs w:val="28"/>
        </w:rPr>
        <w:t>еобуча;</w:t>
      </w:r>
    </w:p>
    <w:p w:rsidR="008B14A3" w:rsidRPr="008A46D3" w:rsidRDefault="008B14A3" w:rsidP="00D42D65">
      <w:pPr>
        <w:pStyle w:val="p1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723C">
        <w:rPr>
          <w:sz w:val="28"/>
          <w:szCs w:val="28"/>
        </w:rPr>
        <w:t>рофориентационная работа;</w:t>
      </w:r>
    </w:p>
    <w:p w:rsidR="008B14A3" w:rsidRPr="008A46D3" w:rsidRDefault="008B14A3" w:rsidP="00D42D65">
      <w:pPr>
        <w:pStyle w:val="p1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>роведение бесед по профилактике упо</w:t>
      </w:r>
      <w:r w:rsidR="00C6723C">
        <w:rPr>
          <w:sz w:val="28"/>
          <w:szCs w:val="28"/>
        </w:rPr>
        <w:t>требления психоактивных веществ;</w:t>
      </w:r>
    </w:p>
    <w:p w:rsidR="008B14A3" w:rsidRPr="008A46D3" w:rsidRDefault="008B14A3" w:rsidP="00D42D65">
      <w:pPr>
        <w:pStyle w:val="p1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6D3">
        <w:rPr>
          <w:sz w:val="28"/>
          <w:szCs w:val="28"/>
        </w:rPr>
        <w:t xml:space="preserve">рганизация досуговой деятельности </w:t>
      </w:r>
      <w:r>
        <w:rPr>
          <w:sz w:val="28"/>
          <w:szCs w:val="28"/>
        </w:rPr>
        <w:t>обучающихся</w:t>
      </w:r>
      <w:r w:rsidRPr="008A46D3">
        <w:rPr>
          <w:sz w:val="28"/>
          <w:szCs w:val="28"/>
        </w:rPr>
        <w:t xml:space="preserve"> «группы риска»</w:t>
      </w:r>
      <w:r w:rsidR="00C6723C">
        <w:rPr>
          <w:sz w:val="28"/>
          <w:szCs w:val="28"/>
        </w:rPr>
        <w:t>;</w:t>
      </w:r>
    </w:p>
    <w:p w:rsidR="008B14A3" w:rsidRDefault="008B14A3" w:rsidP="00D42D65">
      <w:pPr>
        <w:pStyle w:val="p2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46D3">
        <w:rPr>
          <w:sz w:val="28"/>
          <w:szCs w:val="28"/>
        </w:rPr>
        <w:t xml:space="preserve">овлечение </w:t>
      </w:r>
      <w:r>
        <w:rPr>
          <w:sz w:val="28"/>
          <w:szCs w:val="28"/>
        </w:rPr>
        <w:t>обучающихся</w:t>
      </w:r>
      <w:r w:rsidRPr="008A46D3">
        <w:rPr>
          <w:sz w:val="28"/>
          <w:szCs w:val="28"/>
        </w:rPr>
        <w:t xml:space="preserve"> «группы риска» в кружки и спортивные секции; </w:t>
      </w:r>
    </w:p>
    <w:p w:rsidR="008B14A3" w:rsidRDefault="008B14A3" w:rsidP="00D42D65">
      <w:pPr>
        <w:pStyle w:val="p2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46D3">
        <w:rPr>
          <w:sz w:val="28"/>
          <w:szCs w:val="28"/>
        </w:rPr>
        <w:t xml:space="preserve">овлечение </w:t>
      </w:r>
      <w:r>
        <w:rPr>
          <w:sz w:val="28"/>
          <w:szCs w:val="28"/>
        </w:rPr>
        <w:t>обучающихся</w:t>
      </w:r>
      <w:r w:rsidRPr="008A46D3">
        <w:rPr>
          <w:sz w:val="28"/>
          <w:szCs w:val="28"/>
        </w:rPr>
        <w:t xml:space="preserve"> в планирование Совета </w:t>
      </w:r>
      <w:r>
        <w:rPr>
          <w:sz w:val="28"/>
          <w:szCs w:val="28"/>
        </w:rPr>
        <w:t>техникума в техникуме</w:t>
      </w:r>
      <w:r w:rsidRPr="008A46D3">
        <w:rPr>
          <w:sz w:val="28"/>
          <w:szCs w:val="28"/>
        </w:rPr>
        <w:t xml:space="preserve">; </w:t>
      </w:r>
    </w:p>
    <w:p w:rsidR="008B14A3" w:rsidRPr="008A46D3" w:rsidRDefault="008B14A3" w:rsidP="00D42D65">
      <w:pPr>
        <w:pStyle w:val="p2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6D3">
        <w:rPr>
          <w:sz w:val="28"/>
          <w:szCs w:val="28"/>
        </w:rPr>
        <w:t>хват организованным отдыхом подростков «группы риска» в каникулярное время и интересным содержательным досугом в течение всего года;</w:t>
      </w:r>
    </w:p>
    <w:p w:rsidR="008B14A3" w:rsidRPr="008A46D3" w:rsidRDefault="008B14A3" w:rsidP="00D42D65">
      <w:pPr>
        <w:pStyle w:val="p21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6D3">
        <w:rPr>
          <w:sz w:val="28"/>
          <w:szCs w:val="28"/>
        </w:rPr>
        <w:t>казание помощи в трудоустройстве в летний период</w:t>
      </w:r>
      <w:r>
        <w:rPr>
          <w:sz w:val="28"/>
          <w:szCs w:val="28"/>
        </w:rPr>
        <w:t>;</w:t>
      </w:r>
      <w:r w:rsidRPr="008A46D3">
        <w:rPr>
          <w:sz w:val="28"/>
          <w:szCs w:val="28"/>
        </w:rPr>
        <w:t xml:space="preserve"> </w:t>
      </w:r>
    </w:p>
    <w:p w:rsidR="008F2533" w:rsidRPr="00451C55" w:rsidRDefault="008B14A3" w:rsidP="00D42D65">
      <w:pPr>
        <w:pStyle w:val="p22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6D3">
        <w:rPr>
          <w:sz w:val="28"/>
          <w:szCs w:val="28"/>
        </w:rPr>
        <w:t>ривлечение подростков</w:t>
      </w:r>
      <w:r>
        <w:rPr>
          <w:sz w:val="28"/>
          <w:szCs w:val="28"/>
        </w:rPr>
        <w:t xml:space="preserve"> к шефской помощи младших курсов</w:t>
      </w:r>
      <w:r w:rsidRPr="008A46D3">
        <w:rPr>
          <w:sz w:val="28"/>
          <w:szCs w:val="28"/>
        </w:rPr>
        <w:t>.</w:t>
      </w:r>
    </w:p>
    <w:p w:rsidR="00ED4D45" w:rsidRPr="00ED4D45" w:rsidRDefault="00893D9C" w:rsidP="0085357C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s1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ED4D45" w:rsidRPr="00ED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профилактической работы</w:t>
      </w:r>
    </w:p>
    <w:p w:rsidR="00ED4D45" w:rsidRDefault="00ED4D45" w:rsidP="00D42D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воздействие;</w:t>
      </w:r>
    </w:p>
    <w:p w:rsidR="00ED4D45" w:rsidRDefault="00ED4D45" w:rsidP="00D42D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конструктивно-позитивный характер;</w:t>
      </w:r>
    </w:p>
    <w:p w:rsidR="00ED4D45" w:rsidRDefault="00ED4D45" w:rsidP="00D42D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компоненты профилактических программ должны дополнять друг друга;</w:t>
      </w:r>
    </w:p>
    <w:p w:rsidR="00ED4D45" w:rsidRDefault="00ED4D45" w:rsidP="00D42D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проводимых мероприятий;</w:t>
      </w:r>
    </w:p>
    <w:p w:rsidR="00ED4D45" w:rsidRDefault="00ED4D45" w:rsidP="00D42D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доступность;</w:t>
      </w:r>
    </w:p>
    <w:p w:rsidR="00ED4D45" w:rsidRDefault="00ED4D45" w:rsidP="00D42D6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опережение.</w:t>
      </w:r>
    </w:p>
    <w:p w:rsidR="0076230B" w:rsidRPr="0076230B" w:rsidRDefault="0076230B" w:rsidP="0085357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45" w:rsidRPr="005E5D38" w:rsidRDefault="00ED4D45" w:rsidP="005E5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5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Стратегии воздействия</w:t>
      </w:r>
    </w:p>
    <w:p w:rsidR="00ED4D45" w:rsidRPr="00ED4D45" w:rsidRDefault="00ED4D45" w:rsidP="00D42D6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стратегии;</w:t>
      </w:r>
    </w:p>
    <w:p w:rsidR="00ED4D45" w:rsidRPr="00ED4D45" w:rsidRDefault="00ED4D45" w:rsidP="00D42D6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73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</w:t>
      </w: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развития жизненно необходимых навыков и ценностей;</w:t>
      </w:r>
    </w:p>
    <w:p w:rsidR="00ED4D45" w:rsidRPr="00ED4D45" w:rsidRDefault="00ED4D45" w:rsidP="00D42D6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альтернативы;</w:t>
      </w:r>
    </w:p>
    <w:p w:rsidR="00ED4D45" w:rsidRDefault="00ED4D45" w:rsidP="00D42D6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включения социальных сетей</w:t>
      </w:r>
    </w:p>
    <w:p w:rsidR="008B14A3" w:rsidRPr="005E5D38" w:rsidRDefault="00ED4D45" w:rsidP="0085357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14A3" w:rsidRPr="005E5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и методы профилактической  работы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работа, 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дискуссии,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беседы,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психогимнастика,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тренинги, 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игры,</w:t>
      </w:r>
    </w:p>
    <w:p w:rsidR="008B14A3" w:rsidRDefault="008B14A3" w:rsidP="00D42D6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штурм,</w:t>
      </w:r>
    </w:p>
    <w:p w:rsidR="008B14A3" w:rsidRDefault="008B14A3" w:rsidP="00D42D6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индивидуальной психотерапии,</w:t>
      </w:r>
    </w:p>
    <w:p w:rsidR="008B14A3" w:rsidRDefault="008B14A3" w:rsidP="00D42D6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(индивидуальное).</w:t>
      </w:r>
      <w:r w:rsidRPr="00ED4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63FD" w:rsidRDefault="006C63FD" w:rsidP="008535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EB" w:rsidRPr="006C63FD" w:rsidRDefault="00893D9C" w:rsidP="0085357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FD">
        <w:rPr>
          <w:rStyle w:val="s1"/>
          <w:rFonts w:ascii="Times New Roman" w:hAnsi="Times New Roman" w:cs="Times New Roman"/>
          <w:b/>
          <w:sz w:val="28"/>
          <w:szCs w:val="28"/>
        </w:rPr>
        <w:t>10</w:t>
      </w:r>
      <w:r w:rsidR="008F2533" w:rsidRPr="006C63FD">
        <w:rPr>
          <w:rStyle w:val="s1"/>
          <w:rFonts w:ascii="Times New Roman" w:hAnsi="Times New Roman" w:cs="Times New Roman"/>
          <w:b/>
          <w:sz w:val="28"/>
          <w:szCs w:val="28"/>
        </w:rPr>
        <w:t xml:space="preserve">. </w:t>
      </w:r>
      <w:r w:rsidR="00A26DEB" w:rsidRPr="006C63FD">
        <w:rPr>
          <w:rStyle w:val="s1"/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5E5D38">
        <w:rPr>
          <w:rStyle w:val="s1"/>
          <w:rFonts w:ascii="Times New Roman" w:hAnsi="Times New Roman" w:cs="Times New Roman"/>
          <w:b/>
          <w:sz w:val="28"/>
          <w:szCs w:val="28"/>
        </w:rPr>
        <w:t>П</w:t>
      </w:r>
      <w:r w:rsidR="00A26DEB" w:rsidRPr="006C63FD">
        <w:rPr>
          <w:rStyle w:val="s1"/>
          <w:rFonts w:ascii="Times New Roman" w:hAnsi="Times New Roman" w:cs="Times New Roman"/>
          <w:b/>
          <w:sz w:val="28"/>
          <w:szCs w:val="28"/>
        </w:rPr>
        <w:t>рограммы</w:t>
      </w:r>
    </w:p>
    <w:p w:rsidR="00A26DEB" w:rsidRPr="00464467" w:rsidRDefault="00A26DEB" w:rsidP="00D42D65">
      <w:pPr>
        <w:pStyle w:val="p7"/>
        <w:numPr>
          <w:ilvl w:val="0"/>
          <w:numId w:val="11"/>
        </w:numPr>
        <w:jc w:val="both"/>
        <w:rPr>
          <w:sz w:val="28"/>
          <w:szCs w:val="28"/>
        </w:rPr>
      </w:pPr>
      <w:r w:rsidRPr="00464467">
        <w:rPr>
          <w:sz w:val="28"/>
          <w:szCs w:val="28"/>
        </w:rPr>
        <w:t>комплексная диагностика причин и условий, способствующих совершению правонарушений среди несовершеннолетних</w:t>
      </w:r>
      <w:r w:rsidR="00464467">
        <w:rPr>
          <w:sz w:val="28"/>
          <w:szCs w:val="28"/>
        </w:rPr>
        <w:t>;</w:t>
      </w:r>
      <w:r w:rsidRPr="00464467">
        <w:rPr>
          <w:sz w:val="28"/>
          <w:szCs w:val="28"/>
        </w:rPr>
        <w:t xml:space="preserve"> </w:t>
      </w:r>
    </w:p>
    <w:p w:rsidR="00A26DEB" w:rsidRPr="00464467" w:rsidRDefault="00A26DEB" w:rsidP="00D42D65">
      <w:pPr>
        <w:pStyle w:val="p7"/>
        <w:numPr>
          <w:ilvl w:val="0"/>
          <w:numId w:val="11"/>
        </w:numPr>
        <w:jc w:val="both"/>
        <w:rPr>
          <w:sz w:val="28"/>
          <w:szCs w:val="28"/>
        </w:rPr>
      </w:pPr>
      <w:r w:rsidRPr="00464467">
        <w:rPr>
          <w:sz w:val="28"/>
          <w:szCs w:val="28"/>
        </w:rPr>
        <w:t xml:space="preserve">развитие межведомственного взаимодействия между субъектами профилактики, педагогическим коллективом образовательного учреждения родителями и </w:t>
      </w:r>
      <w:r w:rsidR="00464467">
        <w:rPr>
          <w:sz w:val="28"/>
          <w:szCs w:val="28"/>
        </w:rPr>
        <w:t>обучающихся;</w:t>
      </w:r>
    </w:p>
    <w:p w:rsidR="00A26DEB" w:rsidRPr="00464467" w:rsidRDefault="00A26DEB" w:rsidP="00D42D65">
      <w:pPr>
        <w:pStyle w:val="p7"/>
        <w:numPr>
          <w:ilvl w:val="0"/>
          <w:numId w:val="11"/>
        </w:numPr>
        <w:jc w:val="both"/>
        <w:rPr>
          <w:sz w:val="28"/>
          <w:szCs w:val="28"/>
        </w:rPr>
      </w:pPr>
      <w:r w:rsidRPr="00464467">
        <w:rPr>
          <w:sz w:val="28"/>
          <w:szCs w:val="28"/>
        </w:rPr>
        <w:t xml:space="preserve">удовлетворение интересов и запросов </w:t>
      </w:r>
      <w:r w:rsidR="00464467">
        <w:rPr>
          <w:sz w:val="28"/>
          <w:szCs w:val="28"/>
        </w:rPr>
        <w:t>обучающихся</w:t>
      </w:r>
      <w:r w:rsidRPr="00464467">
        <w:rPr>
          <w:sz w:val="28"/>
          <w:szCs w:val="28"/>
        </w:rPr>
        <w:t>, родителей и педагогов во внеурочное время,</w:t>
      </w:r>
    </w:p>
    <w:p w:rsidR="00A26DEB" w:rsidRPr="005E5D38" w:rsidRDefault="00A26DEB" w:rsidP="0085357C">
      <w:pPr>
        <w:pStyle w:val="p7"/>
        <w:jc w:val="both"/>
        <w:outlineLvl w:val="0"/>
        <w:rPr>
          <w:b/>
          <w:i/>
          <w:sz w:val="28"/>
          <w:szCs w:val="28"/>
        </w:rPr>
      </w:pPr>
      <w:r w:rsidRPr="005E5D38">
        <w:rPr>
          <w:rStyle w:val="s1"/>
          <w:b/>
          <w:i/>
          <w:sz w:val="28"/>
          <w:szCs w:val="28"/>
        </w:rPr>
        <w:t>Предполагаемый результат:</w:t>
      </w:r>
    </w:p>
    <w:p w:rsidR="00A26DEB" w:rsidRPr="00464467" w:rsidRDefault="00A26DEB" w:rsidP="0085357C">
      <w:pPr>
        <w:pStyle w:val="p7"/>
        <w:jc w:val="both"/>
        <w:rPr>
          <w:sz w:val="28"/>
          <w:szCs w:val="28"/>
        </w:rPr>
      </w:pPr>
      <w:r w:rsidRPr="00464467">
        <w:rPr>
          <w:sz w:val="28"/>
          <w:szCs w:val="28"/>
        </w:rPr>
        <w:t>- организация профилактической деятельности, способствующей снижению совершения правонарушений среди несовершеннолетних</w:t>
      </w:r>
    </w:p>
    <w:p w:rsidR="005E5D38" w:rsidRDefault="00A26DEB" w:rsidP="005E5D38">
      <w:pPr>
        <w:pStyle w:val="p36"/>
        <w:spacing w:before="0" w:beforeAutospacing="0" w:after="0" w:afterAutospacing="0"/>
        <w:jc w:val="both"/>
        <w:outlineLvl w:val="0"/>
        <w:rPr>
          <w:b/>
          <w:i/>
          <w:sz w:val="28"/>
          <w:szCs w:val="28"/>
        </w:rPr>
      </w:pPr>
      <w:r w:rsidRPr="005E5D38">
        <w:rPr>
          <w:rStyle w:val="s1"/>
          <w:b/>
          <w:i/>
          <w:sz w:val="28"/>
          <w:szCs w:val="28"/>
        </w:rPr>
        <w:t>Точки риска</w:t>
      </w:r>
      <w:r w:rsidRPr="005E5D38">
        <w:rPr>
          <w:b/>
          <w:i/>
          <w:sz w:val="28"/>
          <w:szCs w:val="28"/>
        </w:rPr>
        <w:t xml:space="preserve">: </w:t>
      </w:r>
    </w:p>
    <w:p w:rsidR="00A26DEB" w:rsidRPr="005E5D38" w:rsidRDefault="00A26DEB" w:rsidP="00D42D65">
      <w:pPr>
        <w:pStyle w:val="p36"/>
        <w:numPr>
          <w:ilvl w:val="0"/>
          <w:numId w:val="36"/>
        </w:numPr>
        <w:spacing w:before="0" w:beforeAutospacing="0" w:after="0" w:afterAutospacing="0"/>
        <w:jc w:val="both"/>
        <w:outlineLvl w:val="0"/>
        <w:rPr>
          <w:b/>
          <w:i/>
          <w:sz w:val="28"/>
          <w:szCs w:val="28"/>
        </w:rPr>
      </w:pPr>
      <w:r w:rsidRPr="00464467">
        <w:rPr>
          <w:sz w:val="28"/>
          <w:szCs w:val="28"/>
        </w:rPr>
        <w:t xml:space="preserve">отсутствие или не достаточное развитие взаимодействия между педагогическим коллективом образовательного учреждения, родителями и </w:t>
      </w:r>
      <w:r w:rsidR="00C6723C">
        <w:rPr>
          <w:sz w:val="28"/>
          <w:szCs w:val="28"/>
        </w:rPr>
        <w:t>обучающимися</w:t>
      </w:r>
      <w:r w:rsidRPr="00464467">
        <w:rPr>
          <w:sz w:val="28"/>
          <w:szCs w:val="28"/>
        </w:rPr>
        <w:t>, межведомственного взаимодействия между субъ</w:t>
      </w:r>
      <w:r w:rsidR="00464467">
        <w:rPr>
          <w:sz w:val="28"/>
          <w:szCs w:val="28"/>
        </w:rPr>
        <w:t>ектами профилактики;</w:t>
      </w:r>
    </w:p>
    <w:p w:rsidR="00A26DEB" w:rsidRPr="00464467" w:rsidRDefault="00A26DEB" w:rsidP="00D42D65">
      <w:pPr>
        <w:pStyle w:val="p7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64467">
        <w:rPr>
          <w:sz w:val="28"/>
          <w:szCs w:val="28"/>
        </w:rPr>
        <w:t xml:space="preserve">не возможность образовательного учреждения удовлетворить интересы и запросы </w:t>
      </w:r>
      <w:r w:rsidR="00464467">
        <w:rPr>
          <w:sz w:val="28"/>
          <w:szCs w:val="28"/>
        </w:rPr>
        <w:t>обучающихся</w:t>
      </w:r>
      <w:r w:rsidRPr="00464467">
        <w:rPr>
          <w:sz w:val="28"/>
          <w:szCs w:val="28"/>
        </w:rPr>
        <w:t xml:space="preserve">, родителей </w:t>
      </w:r>
      <w:r w:rsidR="00464467">
        <w:rPr>
          <w:sz w:val="28"/>
          <w:szCs w:val="28"/>
        </w:rPr>
        <w:t>и педагогов во внеурочное время;</w:t>
      </w:r>
    </w:p>
    <w:p w:rsidR="008B14A3" w:rsidRPr="00451C55" w:rsidRDefault="007537DF" w:rsidP="00D42D65">
      <w:pPr>
        <w:pStyle w:val="p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не</w:t>
      </w:r>
      <w:r w:rsidR="00A26DEB" w:rsidRPr="00464467">
        <w:rPr>
          <w:sz w:val="28"/>
          <w:szCs w:val="28"/>
        </w:rPr>
        <w:t>достаточная информация по причинам и условиям, способствующим совершению правонарушений среди несовершеннолетних</w:t>
      </w:r>
      <w:r w:rsidR="00464467">
        <w:rPr>
          <w:sz w:val="28"/>
          <w:szCs w:val="28"/>
        </w:rPr>
        <w:t>.</w:t>
      </w:r>
      <w:r w:rsidR="00A26DEB" w:rsidRPr="00464467">
        <w:rPr>
          <w:sz w:val="28"/>
          <w:szCs w:val="28"/>
        </w:rPr>
        <w:t xml:space="preserve"> </w:t>
      </w:r>
    </w:p>
    <w:p w:rsidR="006E620B" w:rsidRDefault="006E620B" w:rsidP="0085357C">
      <w:pPr>
        <w:pStyle w:val="p7"/>
        <w:jc w:val="center"/>
        <w:outlineLvl w:val="0"/>
        <w:rPr>
          <w:b/>
          <w:sz w:val="28"/>
          <w:szCs w:val="28"/>
        </w:rPr>
      </w:pPr>
    </w:p>
    <w:p w:rsidR="006E620B" w:rsidRDefault="006E620B" w:rsidP="0085357C">
      <w:pPr>
        <w:pStyle w:val="p7"/>
        <w:jc w:val="center"/>
        <w:outlineLvl w:val="0"/>
        <w:rPr>
          <w:b/>
          <w:sz w:val="28"/>
          <w:szCs w:val="28"/>
        </w:rPr>
      </w:pPr>
    </w:p>
    <w:p w:rsidR="006E620B" w:rsidRDefault="006E620B" w:rsidP="0085357C">
      <w:pPr>
        <w:pStyle w:val="p7"/>
        <w:jc w:val="center"/>
        <w:outlineLvl w:val="0"/>
        <w:rPr>
          <w:b/>
          <w:sz w:val="28"/>
          <w:szCs w:val="28"/>
        </w:rPr>
      </w:pPr>
    </w:p>
    <w:p w:rsidR="006E620B" w:rsidRDefault="006E620B" w:rsidP="0085357C">
      <w:pPr>
        <w:pStyle w:val="p7"/>
        <w:jc w:val="center"/>
        <w:outlineLvl w:val="0"/>
        <w:rPr>
          <w:b/>
          <w:sz w:val="28"/>
          <w:szCs w:val="28"/>
        </w:rPr>
      </w:pPr>
    </w:p>
    <w:p w:rsidR="006E620B" w:rsidRDefault="006E620B" w:rsidP="0085357C">
      <w:pPr>
        <w:pStyle w:val="p7"/>
        <w:jc w:val="center"/>
        <w:outlineLvl w:val="0"/>
        <w:rPr>
          <w:b/>
          <w:sz w:val="28"/>
          <w:szCs w:val="28"/>
        </w:rPr>
      </w:pPr>
    </w:p>
    <w:p w:rsidR="007537DF" w:rsidRPr="0011156A" w:rsidRDefault="008F2533" w:rsidP="0085357C">
      <w:pPr>
        <w:pStyle w:val="p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893D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6F532C" w:rsidRPr="0011156A">
        <w:rPr>
          <w:b/>
          <w:sz w:val="28"/>
          <w:szCs w:val="28"/>
        </w:rPr>
        <w:t>Ожидаемые результаты</w:t>
      </w:r>
    </w:p>
    <w:p w:rsidR="006F532C" w:rsidRDefault="006F532C" w:rsidP="00D42D65">
      <w:pPr>
        <w:pStyle w:val="p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профилактической деятельности, способствующей снижению совершения правонарушений среди несовершеннолетних.</w:t>
      </w:r>
    </w:p>
    <w:p w:rsidR="006F532C" w:rsidRDefault="006F532C" w:rsidP="00D42D65">
      <w:pPr>
        <w:pStyle w:val="p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Уменьшение факторов риска совершения правонарушений, заражения болезнями социального характера, употребления алкоголизма, табакокурения, наркомании.</w:t>
      </w:r>
    </w:p>
    <w:p w:rsidR="006F532C" w:rsidRDefault="006F532C" w:rsidP="00D42D65">
      <w:pPr>
        <w:pStyle w:val="p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личностных ресурсов сознания обучающихся, препятствующих развитию саморазрушающих форм поведения, с риском заболеваний социального характера, алкоголизма, употребления ПАВ.</w:t>
      </w:r>
    </w:p>
    <w:p w:rsidR="006F532C" w:rsidRDefault="006F532C" w:rsidP="00D42D65">
      <w:pPr>
        <w:pStyle w:val="p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стратегии преодоления проблем и избегания ситуаций, связанных с риском правонарушений и асоциального поведения с риском заболеваний социального характера, алкоголизма, употребления ПАВ.</w:t>
      </w:r>
    </w:p>
    <w:p w:rsidR="006F532C" w:rsidRDefault="006F532C" w:rsidP="00D42D65">
      <w:pPr>
        <w:pStyle w:val="p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навыков противодействия асоциальному поведению, решению жизненных проблем, по</w:t>
      </w:r>
      <w:r w:rsidR="00C6723C">
        <w:rPr>
          <w:sz w:val="28"/>
          <w:szCs w:val="28"/>
        </w:rPr>
        <w:t>и</w:t>
      </w:r>
      <w:r>
        <w:rPr>
          <w:sz w:val="28"/>
          <w:szCs w:val="28"/>
        </w:rPr>
        <w:t>ск, восприятие и оказание социальной поддержки в сложных жизненных ситуациях себе и другим, принятие ответственн</w:t>
      </w:r>
      <w:r w:rsidR="00C6723C">
        <w:rPr>
          <w:sz w:val="28"/>
          <w:szCs w:val="28"/>
        </w:rPr>
        <w:t>ости за собственное поведение, э</w:t>
      </w:r>
      <w:r>
        <w:rPr>
          <w:sz w:val="28"/>
          <w:szCs w:val="28"/>
        </w:rPr>
        <w:t>ффективность открытого общения.</w:t>
      </w:r>
    </w:p>
    <w:p w:rsidR="00451C55" w:rsidRDefault="00180BEF" w:rsidP="00D42D65">
      <w:pPr>
        <w:pStyle w:val="a3"/>
        <w:numPr>
          <w:ilvl w:val="0"/>
          <w:numId w:val="13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33">
        <w:rPr>
          <w:rFonts w:ascii="Times New Roman" w:hAnsi="Times New Roman" w:cs="Times New Roman"/>
          <w:sz w:val="28"/>
          <w:szCs w:val="28"/>
        </w:rPr>
        <w:t>Улучшение координации усилий всех учреждений, призванных обеспечить социальное сопровождение детей, находящихся в конфликте с законом; обеспечение получения постоянной и объективной информации, ведение межведомственной базы данных о несовершеннолетних, нуждающихся в различных видах помощи, воспитательном контроле; привлечение к работе по профилактике правонарушений и преступлений волонтерских отрядов и общественных формирований; защита прав и законных интересов несовершеннолетних, находящихся в трудной жизненной ситуации; создание условий для психолого-педагогической, медицинской и правовой поддержки обучающихся; осуществление индивидуального подхода к обучающимся «Группы риска» и оказание помощи в охране их психофизического и нравственного здоровья; осуществление консультативно-профилактической работы среди обучающихся, педагогических работников, родителей; осуществление мероприятий по профилактике правонарушений, формированию здорового образа жизни, воспитанию толерантнос</w:t>
      </w:r>
      <w:r w:rsidR="00451C55">
        <w:rPr>
          <w:rFonts w:ascii="Times New Roman" w:hAnsi="Times New Roman" w:cs="Times New Roman"/>
          <w:sz w:val="28"/>
          <w:szCs w:val="28"/>
        </w:rPr>
        <w:t>ти и уважения к правам человека.</w:t>
      </w:r>
    </w:p>
    <w:p w:rsidR="00451C55" w:rsidRDefault="00451C55" w:rsidP="00451C55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5" w:rsidRDefault="00451C55" w:rsidP="00451C55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5" w:rsidRDefault="00D9326A" w:rsidP="00D9326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6A">
        <w:rPr>
          <w:rFonts w:ascii="Times New Roman" w:hAnsi="Times New Roman" w:cs="Times New Roman"/>
          <w:b/>
          <w:sz w:val="28"/>
          <w:szCs w:val="28"/>
        </w:rPr>
        <w:t>13. Оценка эффективности Программы</w:t>
      </w:r>
    </w:p>
    <w:p w:rsidR="00D9326A" w:rsidRPr="00D9326A" w:rsidRDefault="00D9326A" w:rsidP="00D9326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D9326A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количественным и качественным показателям:</w:t>
      </w:r>
    </w:p>
    <w:p w:rsidR="00D9326A" w:rsidRPr="00D9326A" w:rsidRDefault="00D9326A" w:rsidP="00D42D65">
      <w:pPr>
        <w:pStyle w:val="a3"/>
        <w:numPr>
          <w:ilvl w:val="0"/>
          <w:numId w:val="37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6A">
        <w:rPr>
          <w:rFonts w:ascii="Times New Roman" w:hAnsi="Times New Roman" w:cs="Times New Roman"/>
          <w:sz w:val="28"/>
          <w:szCs w:val="28"/>
        </w:rPr>
        <w:t>Снижение числа обучающихся, поставленных на внутритехникумоский учет за совершение поступков, связанных с правонарушениями, употреблением веществ, вредных для здоровья;</w:t>
      </w:r>
    </w:p>
    <w:p w:rsidR="00D9326A" w:rsidRPr="00D9326A" w:rsidRDefault="00D9326A" w:rsidP="00D42D65">
      <w:pPr>
        <w:pStyle w:val="a3"/>
        <w:numPr>
          <w:ilvl w:val="0"/>
          <w:numId w:val="37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6A">
        <w:rPr>
          <w:rFonts w:ascii="Times New Roman" w:hAnsi="Times New Roman" w:cs="Times New Roman"/>
          <w:sz w:val="28"/>
          <w:szCs w:val="28"/>
        </w:rPr>
        <w:t>Количество педагогов повысивших квалификацию;</w:t>
      </w:r>
    </w:p>
    <w:p w:rsidR="00D9326A" w:rsidRDefault="00D9326A" w:rsidP="00D42D65">
      <w:pPr>
        <w:pStyle w:val="a3"/>
        <w:numPr>
          <w:ilvl w:val="0"/>
          <w:numId w:val="37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6A">
        <w:rPr>
          <w:rFonts w:ascii="Times New Roman" w:hAnsi="Times New Roman" w:cs="Times New Roman"/>
          <w:sz w:val="28"/>
          <w:szCs w:val="28"/>
        </w:rPr>
        <w:lastRenderedPageBreak/>
        <w:t>Оценка качества материалов подготовленных в ходе реализации программы.</w:t>
      </w:r>
    </w:p>
    <w:p w:rsidR="00D9326A" w:rsidRPr="00D9326A" w:rsidRDefault="00D9326A" w:rsidP="00D9326A">
      <w:pPr>
        <w:pStyle w:val="a3"/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5E" w:rsidRDefault="006C63FD" w:rsidP="00B85CB7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F532C">
        <w:rPr>
          <w:sz w:val="28"/>
          <w:szCs w:val="28"/>
        </w:rPr>
        <w:t xml:space="preserve">остижение поставленных </w:t>
      </w:r>
      <w:r w:rsidR="0011156A">
        <w:rPr>
          <w:sz w:val="28"/>
          <w:szCs w:val="28"/>
        </w:rPr>
        <w:t>задач будет оцениваться в ходе анализа ситуации экспертной группой из представителей администрации, препо</w:t>
      </w:r>
      <w:r>
        <w:rPr>
          <w:sz w:val="28"/>
          <w:szCs w:val="28"/>
        </w:rPr>
        <w:t>давателей техникума и студентов</w:t>
      </w:r>
      <w:r w:rsidR="00F2165E">
        <w:rPr>
          <w:sz w:val="28"/>
          <w:szCs w:val="28"/>
        </w:rPr>
        <w:t>.</w:t>
      </w:r>
    </w:p>
    <w:p w:rsidR="0011156A" w:rsidRPr="006F532C" w:rsidRDefault="0011156A" w:rsidP="00B85CB7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будут обсуждаться на общем родительском собрании в 201</w:t>
      </w:r>
      <w:r w:rsidR="00D9326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57C1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годах, на педагогических советах в январе, августе  20</w:t>
      </w:r>
      <w:r w:rsidR="00E57C12">
        <w:rPr>
          <w:sz w:val="28"/>
          <w:szCs w:val="28"/>
        </w:rPr>
        <w:t>19</w:t>
      </w:r>
      <w:r>
        <w:rPr>
          <w:sz w:val="28"/>
          <w:szCs w:val="28"/>
        </w:rPr>
        <w:t>, 20</w:t>
      </w:r>
      <w:r w:rsidR="00E57C12">
        <w:rPr>
          <w:sz w:val="28"/>
          <w:szCs w:val="28"/>
        </w:rPr>
        <w:t>20</w:t>
      </w:r>
      <w:r>
        <w:rPr>
          <w:sz w:val="28"/>
          <w:szCs w:val="28"/>
        </w:rPr>
        <w:t xml:space="preserve"> 20</w:t>
      </w:r>
      <w:r w:rsidR="00E57C1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годах</w:t>
      </w:r>
      <w:r w:rsidR="00E57C12">
        <w:rPr>
          <w:sz w:val="28"/>
          <w:szCs w:val="28"/>
        </w:rPr>
        <w:t>.</w:t>
      </w:r>
    </w:p>
    <w:p w:rsidR="00C3503B" w:rsidRDefault="00C3503B" w:rsidP="008535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B7" w:rsidRDefault="00B85CB7" w:rsidP="00B85CB7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26A" w:rsidRDefault="00D9326A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4647" w:rsidRPr="00BD4647" w:rsidRDefault="006C63FD" w:rsidP="00B85C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464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9326A">
        <w:rPr>
          <w:rFonts w:ascii="Times New Roman" w:hAnsi="Times New Roman" w:cs="Times New Roman"/>
          <w:b/>
          <w:sz w:val="28"/>
          <w:szCs w:val="28"/>
        </w:rPr>
        <w:t>4</w:t>
      </w:r>
      <w:r w:rsidRPr="00BD46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1378">
        <w:rPr>
          <w:rFonts w:ascii="Times New Roman" w:hAnsi="Times New Roman" w:cs="Times New Roman"/>
          <w:b/>
          <w:sz w:val="28"/>
          <w:szCs w:val="28"/>
        </w:rPr>
        <w:t>Л</w:t>
      </w:r>
      <w:r w:rsidR="00BD4647">
        <w:rPr>
          <w:rFonts w:ascii="Times New Roman" w:hAnsi="Times New Roman" w:cs="Times New Roman"/>
          <w:b/>
          <w:sz w:val="28"/>
          <w:szCs w:val="28"/>
        </w:rPr>
        <w:t>итература</w:t>
      </w:r>
      <w:r w:rsidR="00F61378">
        <w:rPr>
          <w:rFonts w:ascii="Times New Roman" w:hAnsi="Times New Roman" w:cs="Times New Roman"/>
          <w:b/>
          <w:sz w:val="28"/>
          <w:szCs w:val="28"/>
        </w:rPr>
        <w:t xml:space="preserve"> и информационные источники</w:t>
      </w:r>
    </w:p>
    <w:p w:rsidR="00F61378" w:rsidRPr="00F61378" w:rsidRDefault="00F61378" w:rsidP="00D42D65">
      <w:pPr>
        <w:pStyle w:val="a3"/>
        <w:numPr>
          <w:ilvl w:val="0"/>
          <w:numId w:val="24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Семенюк Л.М. Психологические особенности агрессивного поведения подростков и условия его коррекции. – М., 2013</w:t>
      </w:r>
    </w:p>
    <w:p w:rsidR="00F61378" w:rsidRPr="001012BC" w:rsidRDefault="00F61378" w:rsidP="00D42D65">
      <w:pPr>
        <w:pStyle w:val="a3"/>
        <w:numPr>
          <w:ilvl w:val="0"/>
          <w:numId w:val="24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Смирнова Т.П. Психологическая коррекция агрессивного пове</w:t>
      </w:r>
      <w:r w:rsidR="001012BC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дения детей. – Ростов н/Д., 2014</w:t>
      </w:r>
    </w:p>
    <w:p w:rsidR="00F61378" w:rsidRPr="00F61378" w:rsidRDefault="00F61378" w:rsidP="00D42D6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378">
        <w:rPr>
          <w:rFonts w:ascii="Times New Roman" w:hAnsi="Times New Roman" w:cs="Times New Roman"/>
          <w:color w:val="000000"/>
          <w:sz w:val="28"/>
          <w:szCs w:val="28"/>
        </w:rPr>
        <w:t xml:space="preserve">Артамонова Е.Г. Психологический портрет цифрового поколения России в системе образовательных отношений // Электронный журнал «Профилактика зависимостей». 2017. №1. URL: http://профилактика-зависимостей.рф </w:t>
      </w:r>
    </w:p>
    <w:p w:rsidR="00F61378" w:rsidRPr="00F61378" w:rsidRDefault="00F61378" w:rsidP="00D42D6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378">
        <w:rPr>
          <w:rFonts w:ascii="Times New Roman" w:hAnsi="Times New Roman" w:cs="Times New Roman"/>
          <w:color w:val="000000"/>
          <w:sz w:val="28"/>
          <w:szCs w:val="28"/>
        </w:rPr>
        <w:t xml:space="preserve">Вроно Е.М. Поймите своего ребенка. — М.: Дрофа, 2002. </w:t>
      </w:r>
    </w:p>
    <w:p w:rsidR="00F61378" w:rsidRPr="00F61378" w:rsidRDefault="00F61378" w:rsidP="00D42D6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378">
        <w:rPr>
          <w:rFonts w:ascii="Times New Roman" w:hAnsi="Times New Roman" w:cs="Times New Roman"/>
          <w:color w:val="000000"/>
          <w:sz w:val="28"/>
          <w:szCs w:val="28"/>
        </w:rPr>
        <w:t xml:space="preserve">Гиппенрейтер Ю.Б. Общаться с ребенком. Как? — М.: ЧеРо, Сфера, 2003. </w:t>
      </w:r>
    </w:p>
    <w:p w:rsidR="00AD409E" w:rsidRPr="001012BC" w:rsidRDefault="00775DAB" w:rsidP="00D42D6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Белогуров С.</w:t>
      </w:r>
      <w:r w:rsidR="00AD409E" w:rsidRPr="001012BC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Б.</w:t>
      </w:r>
      <w:r w:rsidR="00AD409E" w:rsidRPr="001012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Популярно о наркотиках и наркоманиях -- 2-е изд., испр. и доп. / С.Б. Белогуров. -- СПб.: Невский диалект,: 2001</w:t>
      </w:r>
    </w:p>
    <w:p w:rsidR="001012BC" w:rsidRDefault="00AD409E" w:rsidP="00D42D6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Пути</w:t>
      </w:r>
      <w:r w:rsidRPr="001012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и методы предупреждения подростковой и юношеской наркомании / Под ред. С. В. Березина, К. С. Лисецкого, И. Б. Орешниковой. -- Самара: Изд-во «Самарский университет», 2004.</w:t>
      </w:r>
    </w:p>
    <w:p w:rsidR="00AD409E" w:rsidRPr="001012BC" w:rsidRDefault="00AD409E" w:rsidP="00D42D6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12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775DAB" w:rsidRPr="001012BC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Шпаков А.</w:t>
      </w:r>
      <w:r w:rsidRPr="001012BC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Н.</w:t>
      </w:r>
      <w:r w:rsidRPr="001012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Справочник для родителей и детей. Алкоголизм. Наркомания. Токсикомания. Курение. Природные и бытовые яды. Происхождение, распознавание, лечение, профилактика / А. Н. Шпаков. -- М.: Энергия, 2000. -- 368 с.</w:t>
      </w:r>
    </w:p>
    <w:p w:rsidR="00775DAB" w:rsidRPr="00775DAB" w:rsidRDefault="00775DAB" w:rsidP="00D42D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AB">
        <w:rPr>
          <w:rFonts w:ascii="Times New Roman" w:hAnsi="Times New Roman" w:cs="Times New Roman"/>
          <w:sz w:val="28"/>
          <w:szCs w:val="28"/>
        </w:rPr>
        <w:t>Е.Ю.Ляпина «Профилактика социально опасного поведения школьников». Система работы образовательных учреждений. Волгоград.</w:t>
      </w:r>
    </w:p>
    <w:p w:rsidR="00775DAB" w:rsidRPr="00775DAB" w:rsidRDefault="00775DAB" w:rsidP="00D42D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AB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Федерации. «Зарубежный опыт профилактики злоупотребления психоактивными веществами среди несовершеннолетних». Москва, </w:t>
      </w:r>
      <w:smartTag w:uri="urn:schemas-microsoft-com:office:smarttags" w:element="metricconverter">
        <w:smartTagPr>
          <w:attr w:name="ProductID" w:val="2004 г"/>
        </w:smartTagPr>
        <w:r w:rsidRPr="00775DA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75DAB">
        <w:rPr>
          <w:rFonts w:ascii="Times New Roman" w:hAnsi="Times New Roman" w:cs="Times New Roman"/>
          <w:sz w:val="28"/>
          <w:szCs w:val="28"/>
        </w:rPr>
        <w:t>.</w:t>
      </w:r>
    </w:p>
    <w:p w:rsidR="00775DAB" w:rsidRPr="00775DAB" w:rsidRDefault="00775DAB" w:rsidP="00D42D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A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75DAB">
        <w:rPr>
          <w:rFonts w:ascii="Times New Roman" w:hAnsi="Times New Roman" w:cs="Times New Roman"/>
          <w:sz w:val="28"/>
          <w:szCs w:val="28"/>
        </w:rPr>
        <w:t xml:space="preserve">: // </w:t>
      </w:r>
      <w:r w:rsidRPr="00775DA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75DAB">
        <w:rPr>
          <w:rFonts w:ascii="Times New Roman" w:hAnsi="Times New Roman" w:cs="Times New Roman"/>
          <w:sz w:val="28"/>
          <w:szCs w:val="28"/>
        </w:rPr>
        <w:t xml:space="preserve">. </w:t>
      </w:r>
      <w:r w:rsidRPr="00775DAB">
        <w:rPr>
          <w:rFonts w:ascii="Times New Roman" w:hAnsi="Times New Roman" w:cs="Times New Roman"/>
          <w:sz w:val="28"/>
          <w:szCs w:val="28"/>
          <w:lang w:val="en-US"/>
        </w:rPr>
        <w:t>narkopomosh</w:t>
      </w:r>
      <w:r w:rsidRPr="00E57C1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775DA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75DAB" w:rsidRPr="00775DAB" w:rsidRDefault="00775DAB" w:rsidP="00D42D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AB">
        <w:rPr>
          <w:rFonts w:ascii="Times New Roman" w:hAnsi="Times New Roman" w:cs="Times New Roman"/>
          <w:sz w:val="28"/>
          <w:szCs w:val="28"/>
        </w:rPr>
        <w:t xml:space="preserve">Е. Иваницкая, Т. Щербакова «Алкоголь, курение, наркотики: как выстроить систему эффективной профилактики». Москва. «Чистые пруды», </w:t>
      </w:r>
      <w:smartTag w:uri="urn:schemas-microsoft-com:office:smarttags" w:element="metricconverter">
        <w:smartTagPr>
          <w:attr w:name="ProductID" w:val="2008 г"/>
        </w:smartTagPr>
        <w:r w:rsidRPr="00775DA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75DAB">
        <w:rPr>
          <w:rFonts w:ascii="Times New Roman" w:hAnsi="Times New Roman" w:cs="Times New Roman"/>
          <w:sz w:val="28"/>
          <w:szCs w:val="28"/>
        </w:rPr>
        <w:t>.</w:t>
      </w:r>
    </w:p>
    <w:p w:rsidR="00775DAB" w:rsidRPr="00775DAB" w:rsidRDefault="00775DAB" w:rsidP="00D42D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AB">
        <w:rPr>
          <w:rFonts w:ascii="Times New Roman" w:hAnsi="Times New Roman" w:cs="Times New Roman"/>
          <w:sz w:val="28"/>
          <w:szCs w:val="28"/>
        </w:rPr>
        <w:t xml:space="preserve">С. Белогуров «Популярно о наркотиках и наркоманиях». Санкт-Петербург, </w:t>
      </w:r>
      <w:smartTag w:uri="urn:schemas-microsoft-com:office:smarttags" w:element="metricconverter">
        <w:smartTagPr>
          <w:attr w:name="ProductID" w:val="2000 г"/>
        </w:smartTagPr>
        <w:r w:rsidRPr="00775DAB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775DAB">
        <w:rPr>
          <w:rFonts w:ascii="Times New Roman" w:hAnsi="Times New Roman" w:cs="Times New Roman"/>
          <w:sz w:val="28"/>
          <w:szCs w:val="28"/>
        </w:rPr>
        <w:t>.</w:t>
      </w:r>
    </w:p>
    <w:p w:rsidR="00775DAB" w:rsidRDefault="00775DAB" w:rsidP="00D42D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AB">
        <w:rPr>
          <w:rFonts w:ascii="Times New Roman" w:hAnsi="Times New Roman" w:cs="Times New Roman"/>
          <w:sz w:val="28"/>
          <w:szCs w:val="28"/>
        </w:rPr>
        <w:t xml:space="preserve">Н.В.Вострокнутов «Антинаркотическая профилактическая работа с несовершеннолетними групп социального риска». Московский городской фонд поддержки школьного книгоиздания, Москва, </w:t>
      </w:r>
      <w:smartTag w:uri="urn:schemas-microsoft-com:office:smarttags" w:element="metricconverter">
        <w:smartTagPr>
          <w:attr w:name="ProductID" w:val="2004 г"/>
        </w:smartTagPr>
        <w:r w:rsidRPr="00775DA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75DAB">
        <w:rPr>
          <w:rFonts w:ascii="Times New Roman" w:hAnsi="Times New Roman" w:cs="Times New Roman"/>
          <w:sz w:val="28"/>
          <w:szCs w:val="28"/>
        </w:rPr>
        <w:t>.</w:t>
      </w:r>
    </w:p>
    <w:p w:rsidR="00657634" w:rsidRPr="00657634" w:rsidRDefault="00657634" w:rsidP="00D42D6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634">
        <w:rPr>
          <w:rFonts w:ascii="Times New Roman" w:hAnsi="Times New Roman" w:cs="Times New Roman"/>
          <w:color w:val="000000"/>
          <w:sz w:val="28"/>
          <w:szCs w:val="28"/>
        </w:rPr>
        <w:t xml:space="preserve">http://www.ol-journal.ru </w:t>
      </w:r>
    </w:p>
    <w:p w:rsidR="00657634" w:rsidRDefault="00657634" w:rsidP="00D42D6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634">
        <w:rPr>
          <w:rFonts w:ascii="Times New Roman" w:hAnsi="Times New Roman" w:cs="Times New Roman"/>
          <w:color w:val="000000"/>
          <w:sz w:val="28"/>
          <w:szCs w:val="28"/>
        </w:rPr>
        <w:t xml:space="preserve">Научно-практический журнал «Профилактика зависимостей» http://профилактика-зависимостей.рф </w:t>
      </w:r>
    </w:p>
    <w:p w:rsidR="00657634" w:rsidRDefault="00657634" w:rsidP="00D42D6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634">
        <w:rPr>
          <w:rFonts w:ascii="Times New Roman" w:hAnsi="Times New Roman" w:cs="Times New Roman"/>
          <w:color w:val="000000"/>
          <w:sz w:val="28"/>
          <w:szCs w:val="28"/>
        </w:rPr>
        <w:t xml:space="preserve">Артамонова Е.Г. Психологический портрет цифрового поколения России в системе образовательных отношений // Электронный журнал «Профилактика зависимостей». 2017. №1. URL: </w:t>
      </w:r>
      <w:hyperlink r:id="rId11" w:history="1">
        <w:r w:rsidRPr="005846B4">
          <w:rPr>
            <w:rStyle w:val="a7"/>
            <w:rFonts w:ascii="Times New Roman" w:hAnsi="Times New Roman" w:cs="Times New Roman"/>
            <w:sz w:val="28"/>
            <w:szCs w:val="28"/>
          </w:rPr>
          <w:t>http://профилактика-зависимостей.рф</w:t>
        </w:r>
      </w:hyperlink>
    </w:p>
    <w:p w:rsidR="00657634" w:rsidRDefault="00657634" w:rsidP="00D42D6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6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Емельянова Е.В. Психологические проблемы современного подростка и их решение в тренинге. СПб., 2008.</w:t>
      </w:r>
    </w:p>
    <w:p w:rsidR="00C40C44" w:rsidRDefault="00C40C44" w:rsidP="00D42D6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634">
        <w:rPr>
          <w:rFonts w:ascii="Times New Roman" w:hAnsi="Times New Roman" w:cs="Times New Roman"/>
          <w:color w:val="000000"/>
          <w:sz w:val="28"/>
          <w:szCs w:val="28"/>
        </w:rPr>
        <w:t>. Ефимова Н.С. Основы психологической безопасности: учебное пособие. — М.: ИД «ФОРУМ»: ИНФРА-М, 2010.</w:t>
      </w:r>
    </w:p>
    <w:p w:rsidR="00B85CB7" w:rsidRPr="00B85CB7" w:rsidRDefault="00B85CB7" w:rsidP="00B85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C80" w:rsidRPr="00B85CB7" w:rsidRDefault="00C50C80" w:rsidP="00BD5D2D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  <w:sectPr w:rsidR="00C50C80" w:rsidRPr="00B85CB7" w:rsidSect="00FA68D5">
          <w:footerReference w:type="default" r:id="rId12"/>
          <w:pgSz w:w="11906" w:h="16838"/>
          <w:pgMar w:top="1134" w:right="850" w:bottom="1134" w:left="1276" w:header="720" w:footer="720" w:gutter="0"/>
          <w:cols w:space="720"/>
          <w:noEndnote/>
          <w:titlePg/>
          <w:docGrid w:linePitch="299"/>
        </w:sectPr>
      </w:pPr>
    </w:p>
    <w:p w:rsidR="003372B6" w:rsidRPr="00CE776B" w:rsidRDefault="003372B6" w:rsidP="00926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72B6" w:rsidRPr="00CE776B" w:rsidSect="002E5EC8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F1" w:rsidRDefault="004F20F1" w:rsidP="00923C08">
      <w:pPr>
        <w:spacing w:after="0" w:line="240" w:lineRule="auto"/>
      </w:pPr>
      <w:r>
        <w:separator/>
      </w:r>
    </w:p>
  </w:endnote>
  <w:endnote w:type="continuationSeparator" w:id="0">
    <w:p w:rsidR="004F20F1" w:rsidRDefault="004F20F1" w:rsidP="0092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11450"/>
      <w:docPartObj>
        <w:docPartGallery w:val="Page Numbers (Bottom of Page)"/>
        <w:docPartUnique/>
      </w:docPartObj>
    </w:sdtPr>
    <w:sdtEndPr/>
    <w:sdtContent>
      <w:p w:rsidR="00D9326A" w:rsidRDefault="004F20F1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12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9326A" w:rsidRDefault="00D9326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F1" w:rsidRDefault="004F20F1" w:rsidP="00923C08">
      <w:pPr>
        <w:spacing w:after="0" w:line="240" w:lineRule="auto"/>
      </w:pPr>
      <w:r>
        <w:separator/>
      </w:r>
    </w:p>
  </w:footnote>
  <w:footnote w:type="continuationSeparator" w:id="0">
    <w:p w:rsidR="004F20F1" w:rsidRDefault="004F20F1" w:rsidP="0092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B48"/>
    <w:multiLevelType w:val="hybridMultilevel"/>
    <w:tmpl w:val="53A8D9B2"/>
    <w:lvl w:ilvl="0" w:tplc="E8801F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A0270"/>
    <w:multiLevelType w:val="hybridMultilevel"/>
    <w:tmpl w:val="45BE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579E"/>
    <w:multiLevelType w:val="hybridMultilevel"/>
    <w:tmpl w:val="1CA2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0C65"/>
    <w:multiLevelType w:val="hybridMultilevel"/>
    <w:tmpl w:val="3E00EE2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FD63BA9"/>
    <w:multiLevelType w:val="hybridMultilevel"/>
    <w:tmpl w:val="FCD4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11317"/>
    <w:multiLevelType w:val="hybridMultilevel"/>
    <w:tmpl w:val="02221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DF5932"/>
    <w:multiLevelType w:val="hybridMultilevel"/>
    <w:tmpl w:val="5372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64350"/>
    <w:multiLevelType w:val="hybridMultilevel"/>
    <w:tmpl w:val="4DAC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94D3C"/>
    <w:multiLevelType w:val="hybridMultilevel"/>
    <w:tmpl w:val="74C2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C7175"/>
    <w:multiLevelType w:val="hybridMultilevel"/>
    <w:tmpl w:val="B0A2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A7FBC"/>
    <w:multiLevelType w:val="hybridMultilevel"/>
    <w:tmpl w:val="47EE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16EE0"/>
    <w:multiLevelType w:val="hybridMultilevel"/>
    <w:tmpl w:val="942267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CC413C"/>
    <w:multiLevelType w:val="hybridMultilevel"/>
    <w:tmpl w:val="DCCC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919E8"/>
    <w:multiLevelType w:val="hybridMultilevel"/>
    <w:tmpl w:val="0C40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A4794"/>
    <w:multiLevelType w:val="hybridMultilevel"/>
    <w:tmpl w:val="EACC22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A80756A"/>
    <w:multiLevelType w:val="hybridMultilevel"/>
    <w:tmpl w:val="6304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F037C"/>
    <w:multiLevelType w:val="hybridMultilevel"/>
    <w:tmpl w:val="BD0E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9225F"/>
    <w:multiLevelType w:val="hybridMultilevel"/>
    <w:tmpl w:val="8AA0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74BC9"/>
    <w:multiLevelType w:val="hybridMultilevel"/>
    <w:tmpl w:val="453A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47378"/>
    <w:multiLevelType w:val="multilevel"/>
    <w:tmpl w:val="0F06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57605A"/>
    <w:multiLevelType w:val="hybridMultilevel"/>
    <w:tmpl w:val="36C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E07F8"/>
    <w:multiLevelType w:val="hybridMultilevel"/>
    <w:tmpl w:val="EF58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B63AD"/>
    <w:multiLevelType w:val="hybridMultilevel"/>
    <w:tmpl w:val="438220A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5A21621D"/>
    <w:multiLevelType w:val="hybridMultilevel"/>
    <w:tmpl w:val="8D22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0210E"/>
    <w:multiLevelType w:val="hybridMultilevel"/>
    <w:tmpl w:val="AF06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564C9"/>
    <w:multiLevelType w:val="hybridMultilevel"/>
    <w:tmpl w:val="9682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F09AE"/>
    <w:multiLevelType w:val="hybridMultilevel"/>
    <w:tmpl w:val="F4A62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B0071"/>
    <w:multiLevelType w:val="hybridMultilevel"/>
    <w:tmpl w:val="3128241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C3B7196"/>
    <w:multiLevelType w:val="hybridMultilevel"/>
    <w:tmpl w:val="BDDE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273DD"/>
    <w:multiLevelType w:val="hybridMultilevel"/>
    <w:tmpl w:val="4FCC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C702A"/>
    <w:multiLevelType w:val="hybridMultilevel"/>
    <w:tmpl w:val="C5328AB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DED76BD"/>
    <w:multiLevelType w:val="hybridMultilevel"/>
    <w:tmpl w:val="009C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57D74"/>
    <w:multiLevelType w:val="hybridMultilevel"/>
    <w:tmpl w:val="364A15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710F1F35"/>
    <w:multiLevelType w:val="hybridMultilevel"/>
    <w:tmpl w:val="BA06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179F6"/>
    <w:multiLevelType w:val="hybridMultilevel"/>
    <w:tmpl w:val="54746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B96AA1"/>
    <w:multiLevelType w:val="hybridMultilevel"/>
    <w:tmpl w:val="E008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2733B"/>
    <w:multiLevelType w:val="hybridMultilevel"/>
    <w:tmpl w:val="C8CE06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23"/>
  </w:num>
  <w:num w:numId="10">
    <w:abstractNumId w:val="15"/>
  </w:num>
  <w:num w:numId="11">
    <w:abstractNumId w:val="10"/>
  </w:num>
  <w:num w:numId="12">
    <w:abstractNumId w:val="33"/>
  </w:num>
  <w:num w:numId="13">
    <w:abstractNumId w:val="29"/>
  </w:num>
  <w:num w:numId="14">
    <w:abstractNumId w:val="27"/>
  </w:num>
  <w:num w:numId="15">
    <w:abstractNumId w:val="22"/>
  </w:num>
  <w:num w:numId="16">
    <w:abstractNumId w:val="30"/>
  </w:num>
  <w:num w:numId="17">
    <w:abstractNumId w:val="3"/>
  </w:num>
  <w:num w:numId="18">
    <w:abstractNumId w:val="32"/>
  </w:num>
  <w:num w:numId="19">
    <w:abstractNumId w:val="19"/>
  </w:num>
  <w:num w:numId="20">
    <w:abstractNumId w:val="21"/>
  </w:num>
  <w:num w:numId="21">
    <w:abstractNumId w:val="35"/>
  </w:num>
  <w:num w:numId="22">
    <w:abstractNumId w:val="13"/>
  </w:num>
  <w:num w:numId="23">
    <w:abstractNumId w:val="8"/>
  </w:num>
  <w:num w:numId="24">
    <w:abstractNumId w:val="14"/>
  </w:num>
  <w:num w:numId="25">
    <w:abstractNumId w:val="28"/>
  </w:num>
  <w:num w:numId="26">
    <w:abstractNumId w:val="16"/>
  </w:num>
  <w:num w:numId="27">
    <w:abstractNumId w:val="18"/>
  </w:num>
  <w:num w:numId="28">
    <w:abstractNumId w:val="24"/>
  </w:num>
  <w:num w:numId="29">
    <w:abstractNumId w:val="9"/>
  </w:num>
  <w:num w:numId="30">
    <w:abstractNumId w:val="11"/>
  </w:num>
  <w:num w:numId="31">
    <w:abstractNumId w:val="5"/>
  </w:num>
  <w:num w:numId="32">
    <w:abstractNumId w:val="36"/>
  </w:num>
  <w:num w:numId="33">
    <w:abstractNumId w:val="31"/>
  </w:num>
  <w:num w:numId="34">
    <w:abstractNumId w:val="0"/>
  </w:num>
  <w:num w:numId="35">
    <w:abstractNumId w:val="20"/>
  </w:num>
  <w:num w:numId="36">
    <w:abstractNumId w:val="25"/>
  </w:num>
  <w:num w:numId="37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754"/>
    <w:rsid w:val="00002868"/>
    <w:rsid w:val="00015181"/>
    <w:rsid w:val="00051CF3"/>
    <w:rsid w:val="00060B5E"/>
    <w:rsid w:val="00066044"/>
    <w:rsid w:val="0007751C"/>
    <w:rsid w:val="000958B7"/>
    <w:rsid w:val="000C3640"/>
    <w:rsid w:val="000C4FB6"/>
    <w:rsid w:val="000F1E01"/>
    <w:rsid w:val="000F2FE3"/>
    <w:rsid w:val="001012BC"/>
    <w:rsid w:val="0011156A"/>
    <w:rsid w:val="0011273C"/>
    <w:rsid w:val="00113A18"/>
    <w:rsid w:val="001148DF"/>
    <w:rsid w:val="00133A09"/>
    <w:rsid w:val="00160549"/>
    <w:rsid w:val="00180BEF"/>
    <w:rsid w:val="00182B33"/>
    <w:rsid w:val="00183013"/>
    <w:rsid w:val="0019105B"/>
    <w:rsid w:val="001B3993"/>
    <w:rsid w:val="001E3A6A"/>
    <w:rsid w:val="001F29CB"/>
    <w:rsid w:val="00226F58"/>
    <w:rsid w:val="00230A41"/>
    <w:rsid w:val="00231A2F"/>
    <w:rsid w:val="0027380C"/>
    <w:rsid w:val="00274FC1"/>
    <w:rsid w:val="002856BF"/>
    <w:rsid w:val="002B6467"/>
    <w:rsid w:val="002E5EC8"/>
    <w:rsid w:val="002E6B17"/>
    <w:rsid w:val="003372B6"/>
    <w:rsid w:val="00341EB3"/>
    <w:rsid w:val="003814A6"/>
    <w:rsid w:val="003B2B27"/>
    <w:rsid w:val="003B2B42"/>
    <w:rsid w:val="003B7705"/>
    <w:rsid w:val="003E0915"/>
    <w:rsid w:val="003F7A3D"/>
    <w:rsid w:val="00403AFA"/>
    <w:rsid w:val="00416EEA"/>
    <w:rsid w:val="00417F37"/>
    <w:rsid w:val="004305B6"/>
    <w:rsid w:val="004448D6"/>
    <w:rsid w:val="00451C55"/>
    <w:rsid w:val="00452B1C"/>
    <w:rsid w:val="00464467"/>
    <w:rsid w:val="00474DFC"/>
    <w:rsid w:val="004852B1"/>
    <w:rsid w:val="00490FF5"/>
    <w:rsid w:val="00491210"/>
    <w:rsid w:val="0049196F"/>
    <w:rsid w:val="00492FDF"/>
    <w:rsid w:val="004A409E"/>
    <w:rsid w:val="004B0373"/>
    <w:rsid w:val="004B4BD0"/>
    <w:rsid w:val="004E6198"/>
    <w:rsid w:val="004E7972"/>
    <w:rsid w:val="004F20F1"/>
    <w:rsid w:val="005046C8"/>
    <w:rsid w:val="00504FC2"/>
    <w:rsid w:val="00516461"/>
    <w:rsid w:val="00524E1D"/>
    <w:rsid w:val="00540C87"/>
    <w:rsid w:val="0057015F"/>
    <w:rsid w:val="005C23AE"/>
    <w:rsid w:val="005E508D"/>
    <w:rsid w:val="005E5374"/>
    <w:rsid w:val="005E5D38"/>
    <w:rsid w:val="005F19B5"/>
    <w:rsid w:val="0060002D"/>
    <w:rsid w:val="006145E6"/>
    <w:rsid w:val="00624AA4"/>
    <w:rsid w:val="006344F5"/>
    <w:rsid w:val="00657634"/>
    <w:rsid w:val="00665E30"/>
    <w:rsid w:val="006747BF"/>
    <w:rsid w:val="00680F36"/>
    <w:rsid w:val="00680F72"/>
    <w:rsid w:val="0068184E"/>
    <w:rsid w:val="0068444A"/>
    <w:rsid w:val="006857FC"/>
    <w:rsid w:val="006A1371"/>
    <w:rsid w:val="006A21D2"/>
    <w:rsid w:val="006A4CAF"/>
    <w:rsid w:val="006A51E8"/>
    <w:rsid w:val="006B0CD7"/>
    <w:rsid w:val="006B685B"/>
    <w:rsid w:val="006B72D0"/>
    <w:rsid w:val="006C59DB"/>
    <w:rsid w:val="006C63FD"/>
    <w:rsid w:val="006D45BB"/>
    <w:rsid w:val="006E370E"/>
    <w:rsid w:val="006E4CA5"/>
    <w:rsid w:val="006E620B"/>
    <w:rsid w:val="006E65DA"/>
    <w:rsid w:val="006E749A"/>
    <w:rsid w:val="006F1EC6"/>
    <w:rsid w:val="006F279F"/>
    <w:rsid w:val="006F532C"/>
    <w:rsid w:val="00736FCF"/>
    <w:rsid w:val="00751167"/>
    <w:rsid w:val="007537DF"/>
    <w:rsid w:val="007544B0"/>
    <w:rsid w:val="0076230B"/>
    <w:rsid w:val="007675ED"/>
    <w:rsid w:val="00767788"/>
    <w:rsid w:val="007704DE"/>
    <w:rsid w:val="00775DAB"/>
    <w:rsid w:val="007A0831"/>
    <w:rsid w:val="007B73F1"/>
    <w:rsid w:val="007C59FA"/>
    <w:rsid w:val="007D3117"/>
    <w:rsid w:val="007D39B2"/>
    <w:rsid w:val="007D4065"/>
    <w:rsid w:val="007D60FD"/>
    <w:rsid w:val="00801C58"/>
    <w:rsid w:val="00803F4A"/>
    <w:rsid w:val="008334F8"/>
    <w:rsid w:val="00834000"/>
    <w:rsid w:val="008457DE"/>
    <w:rsid w:val="0085357C"/>
    <w:rsid w:val="00893D9C"/>
    <w:rsid w:val="008A0663"/>
    <w:rsid w:val="008A46D3"/>
    <w:rsid w:val="008B14A3"/>
    <w:rsid w:val="008F2533"/>
    <w:rsid w:val="008F77CA"/>
    <w:rsid w:val="00900974"/>
    <w:rsid w:val="0090243C"/>
    <w:rsid w:val="00910BFC"/>
    <w:rsid w:val="00913D0E"/>
    <w:rsid w:val="00913E29"/>
    <w:rsid w:val="00923C08"/>
    <w:rsid w:val="0092540F"/>
    <w:rsid w:val="00925623"/>
    <w:rsid w:val="0092608E"/>
    <w:rsid w:val="00926DE3"/>
    <w:rsid w:val="009376D9"/>
    <w:rsid w:val="00951754"/>
    <w:rsid w:val="00961DA3"/>
    <w:rsid w:val="00963C9A"/>
    <w:rsid w:val="00972207"/>
    <w:rsid w:val="0098254F"/>
    <w:rsid w:val="0098719B"/>
    <w:rsid w:val="009A0465"/>
    <w:rsid w:val="009A1BDD"/>
    <w:rsid w:val="009A3B57"/>
    <w:rsid w:val="009C00D8"/>
    <w:rsid w:val="009F03DC"/>
    <w:rsid w:val="009F79AE"/>
    <w:rsid w:val="00A06D8E"/>
    <w:rsid w:val="00A20C4C"/>
    <w:rsid w:val="00A21CE0"/>
    <w:rsid w:val="00A26DEB"/>
    <w:rsid w:val="00A37541"/>
    <w:rsid w:val="00A66227"/>
    <w:rsid w:val="00AA24A6"/>
    <w:rsid w:val="00AB118E"/>
    <w:rsid w:val="00AC14E9"/>
    <w:rsid w:val="00AD409E"/>
    <w:rsid w:val="00AE4269"/>
    <w:rsid w:val="00AF1685"/>
    <w:rsid w:val="00AF40B9"/>
    <w:rsid w:val="00B0412D"/>
    <w:rsid w:val="00B04DC3"/>
    <w:rsid w:val="00B203BD"/>
    <w:rsid w:val="00B26DDE"/>
    <w:rsid w:val="00B42946"/>
    <w:rsid w:val="00B70760"/>
    <w:rsid w:val="00B71629"/>
    <w:rsid w:val="00B7521F"/>
    <w:rsid w:val="00B85CB7"/>
    <w:rsid w:val="00B879A1"/>
    <w:rsid w:val="00BA0B29"/>
    <w:rsid w:val="00BD371A"/>
    <w:rsid w:val="00BD4647"/>
    <w:rsid w:val="00BD5D2D"/>
    <w:rsid w:val="00C02C94"/>
    <w:rsid w:val="00C03C7A"/>
    <w:rsid w:val="00C062A4"/>
    <w:rsid w:val="00C10188"/>
    <w:rsid w:val="00C24B7D"/>
    <w:rsid w:val="00C2552E"/>
    <w:rsid w:val="00C3503B"/>
    <w:rsid w:val="00C40C44"/>
    <w:rsid w:val="00C42AB2"/>
    <w:rsid w:val="00C4331B"/>
    <w:rsid w:val="00C50C80"/>
    <w:rsid w:val="00C51C24"/>
    <w:rsid w:val="00C6723C"/>
    <w:rsid w:val="00C74BAC"/>
    <w:rsid w:val="00C8301C"/>
    <w:rsid w:val="00C84709"/>
    <w:rsid w:val="00CA2FE9"/>
    <w:rsid w:val="00CD2535"/>
    <w:rsid w:val="00CD59F7"/>
    <w:rsid w:val="00CE776B"/>
    <w:rsid w:val="00CF6C49"/>
    <w:rsid w:val="00D02BBF"/>
    <w:rsid w:val="00D03AA0"/>
    <w:rsid w:val="00D17FA5"/>
    <w:rsid w:val="00D251C6"/>
    <w:rsid w:val="00D34076"/>
    <w:rsid w:val="00D3410E"/>
    <w:rsid w:val="00D413C8"/>
    <w:rsid w:val="00D42D65"/>
    <w:rsid w:val="00D45A0E"/>
    <w:rsid w:val="00D6191F"/>
    <w:rsid w:val="00D6429F"/>
    <w:rsid w:val="00D84D7E"/>
    <w:rsid w:val="00D9326A"/>
    <w:rsid w:val="00D93A71"/>
    <w:rsid w:val="00DB33A1"/>
    <w:rsid w:val="00DB40B9"/>
    <w:rsid w:val="00DB5E26"/>
    <w:rsid w:val="00DC2D6A"/>
    <w:rsid w:val="00DE0F8D"/>
    <w:rsid w:val="00DE3E0C"/>
    <w:rsid w:val="00DE6C34"/>
    <w:rsid w:val="00DF1CBD"/>
    <w:rsid w:val="00E01A5F"/>
    <w:rsid w:val="00E07171"/>
    <w:rsid w:val="00E121F0"/>
    <w:rsid w:val="00E178B0"/>
    <w:rsid w:val="00E248DA"/>
    <w:rsid w:val="00E26C22"/>
    <w:rsid w:val="00E508B1"/>
    <w:rsid w:val="00E575D6"/>
    <w:rsid w:val="00E57C12"/>
    <w:rsid w:val="00E6303B"/>
    <w:rsid w:val="00E81FD4"/>
    <w:rsid w:val="00E855EF"/>
    <w:rsid w:val="00E95C64"/>
    <w:rsid w:val="00E9739C"/>
    <w:rsid w:val="00EC072A"/>
    <w:rsid w:val="00ED4D45"/>
    <w:rsid w:val="00EE1B51"/>
    <w:rsid w:val="00EE73F1"/>
    <w:rsid w:val="00EE7AB4"/>
    <w:rsid w:val="00EF661D"/>
    <w:rsid w:val="00EF7BF3"/>
    <w:rsid w:val="00F2165E"/>
    <w:rsid w:val="00F43E12"/>
    <w:rsid w:val="00F61378"/>
    <w:rsid w:val="00F62671"/>
    <w:rsid w:val="00F72650"/>
    <w:rsid w:val="00F74A24"/>
    <w:rsid w:val="00F76001"/>
    <w:rsid w:val="00F82E56"/>
    <w:rsid w:val="00F86B03"/>
    <w:rsid w:val="00FA68D5"/>
    <w:rsid w:val="00FB0ED8"/>
    <w:rsid w:val="00FB1325"/>
    <w:rsid w:val="00FB3ADF"/>
    <w:rsid w:val="00F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CB"/>
    <w:pPr>
      <w:ind w:left="720"/>
      <w:contextualSpacing/>
    </w:pPr>
  </w:style>
  <w:style w:type="table" w:styleId="a4">
    <w:name w:val="Table Grid"/>
    <w:basedOn w:val="a1"/>
    <w:uiPriority w:val="59"/>
    <w:rsid w:val="00CE7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95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2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EC8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485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85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50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04FC2"/>
    <w:rPr>
      <w:b/>
      <w:bCs/>
    </w:rPr>
  </w:style>
  <w:style w:type="paragraph" w:customStyle="1" w:styleId="p7">
    <w:name w:val="p7"/>
    <w:basedOn w:val="a"/>
    <w:rsid w:val="0097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72207"/>
  </w:style>
  <w:style w:type="character" w:customStyle="1" w:styleId="s2">
    <w:name w:val="s2"/>
    <w:basedOn w:val="a0"/>
    <w:rsid w:val="00972207"/>
  </w:style>
  <w:style w:type="character" w:customStyle="1" w:styleId="s5">
    <w:name w:val="s5"/>
    <w:basedOn w:val="a0"/>
    <w:rsid w:val="00972207"/>
  </w:style>
  <w:style w:type="character" w:customStyle="1" w:styleId="s1">
    <w:name w:val="s1"/>
    <w:basedOn w:val="a0"/>
    <w:rsid w:val="00972207"/>
  </w:style>
  <w:style w:type="paragraph" w:customStyle="1" w:styleId="p4">
    <w:name w:val="p4"/>
    <w:basedOn w:val="a"/>
    <w:rsid w:val="0097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26DEB"/>
  </w:style>
  <w:style w:type="paragraph" w:customStyle="1" w:styleId="p15">
    <w:name w:val="p15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26DEB"/>
  </w:style>
  <w:style w:type="paragraph" w:customStyle="1" w:styleId="p19">
    <w:name w:val="p19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A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92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23C0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2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3C08"/>
  </w:style>
  <w:style w:type="paragraph" w:styleId="af0">
    <w:name w:val="footer"/>
    <w:basedOn w:val="a"/>
    <w:link w:val="af1"/>
    <w:uiPriority w:val="99"/>
    <w:unhideWhenUsed/>
    <w:rsid w:val="0092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23C08"/>
  </w:style>
  <w:style w:type="paragraph" w:styleId="2">
    <w:name w:val="Body Text 2"/>
    <w:basedOn w:val="a"/>
    <w:link w:val="20"/>
    <w:uiPriority w:val="99"/>
    <w:unhideWhenUsed/>
    <w:rsid w:val="009A3B5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3B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&#1087;&#1088;&#1086;&#1092;&#1080;&#1083;&#1072;&#1082;&#1090;&#1080;&#1082;&#1072;-&#1079;&#1072;&#1074;&#1080;&#1089;&#1080;&#1084;&#1086;&#1089;&#1090;&#1077;&#1081;.&#1088;&#1092;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2018-2021 гг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406E91-B6E2-45DB-89A0-D23C0A53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32</Pages>
  <Words>7260</Words>
  <Characters>41385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ВОСПИТАТЕЛЬНАЯ ПРОГРАММА</vt:lpstr>
    </vt:vector>
  </TitlesOfParts>
  <Company>Тамбовское областное государственное бюджетное образовательное учреждение среднего профессионального образования «Мичуринский аграрный техникум»</Company>
  <LinksUpToDate>false</LinksUpToDate>
  <CharactersWithSpaces>48548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ВОСПИТАТЕЛЬНАЯ ПРОГРАММА</dc:title>
  <dc:subject/>
  <dc:creator>user</dc:creator>
  <cp:keywords/>
  <dc:description/>
  <cp:lastModifiedBy>olga</cp:lastModifiedBy>
  <cp:revision>60</cp:revision>
  <cp:lastPrinted>2019-02-13T09:51:00Z</cp:lastPrinted>
  <dcterms:created xsi:type="dcterms:W3CDTF">2009-06-16T07:18:00Z</dcterms:created>
  <dcterms:modified xsi:type="dcterms:W3CDTF">2019-02-28T09:30:00Z</dcterms:modified>
</cp:coreProperties>
</file>