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040844"/>
      </w:sdtPr>
      <w:sdtEndPr>
        <w:rPr>
          <w:rFonts w:ascii="Times New Roman" w:hAnsi="Times New Roman" w:cs="Times New Roman"/>
        </w:rPr>
      </w:sdtEndPr>
      <w:sdtContent>
        <w:p w:rsidR="00B7521F" w:rsidRDefault="00047EDB">
          <w:r>
            <w:rPr>
              <w:noProof/>
            </w:rPr>
            <w:pict>
              <v:group id="_x0000_s1026" style="position:absolute;margin-left:.75pt;margin-top:-6pt;width:595.3pt;height:733.4pt;z-index:251660288;mso-width-percent:1000;mso-position-horizontal-relative:page;mso-position-vertical-relative:margin;mso-width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37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">
                    <w:txbxContent>
                      <w:p w:rsidR="00E37179" w:rsidRDefault="00E37179" w:rsidP="00D03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7521F">
                          <w:rPr>
                            <w:rFonts w:ascii="Times New Roman" w:hAnsi="Times New Roman" w:cs="Times New Roman"/>
                          </w:rPr>
                          <w:t xml:space="preserve">Тамбовское областное государственное бюджетное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профессиональное образовательное учреждение </w:t>
                        </w:r>
                        <w:r w:rsidRPr="00B7521F">
                          <w:rPr>
                            <w:rFonts w:ascii="Times New Roman" w:hAnsi="Times New Roman" w:cs="Times New Roman"/>
                          </w:rPr>
                          <w:t xml:space="preserve"> «Мичуринский аграрный техникум»</w:t>
                        </w:r>
                      </w:p>
                      <w:p w:rsidR="00E37179" w:rsidRPr="00B7521F" w:rsidRDefault="00E37179" w:rsidP="00B752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ТОГБПОУ  «Мичуринский аграрный техникум»</w:t>
                        </w:r>
                      </w:p>
                      <w:p w:rsidR="00E37179" w:rsidRDefault="00E37179" w:rsidP="00B752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37179" w:rsidRDefault="00E37179" w:rsidP="00B7521F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912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alias w:val="Год"/>
                          <w:id w:val="4353108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E37179" w:rsidRDefault="00E37179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2021-2025</w:t>
                            </w:r>
                            <w:r w:rsidRPr="00B7521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гг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p w:rsidR="00E37179" w:rsidRPr="00665E30" w:rsidRDefault="00E37179" w:rsidP="004852B1">
                        <w:pPr>
                          <w:pStyle w:val="a8"/>
                        </w:pPr>
                        <w:r w:rsidRPr="00665E30">
                          <w:t xml:space="preserve">Комплексная программа  </w:t>
                        </w:r>
                      </w:p>
                      <w:p w:rsidR="00E37179" w:rsidRDefault="00E37179" w:rsidP="00A66227">
                        <w:pPr>
                          <w:pStyle w:val="a8"/>
                        </w:pPr>
                        <w:r w:rsidRPr="00540C87">
                          <w:t>«Профил</w:t>
                        </w:r>
                        <w:r>
                          <w:t xml:space="preserve">актика наркомании, токсикомании, </w:t>
                        </w:r>
                        <w:r w:rsidRPr="00540C87">
                          <w:t>правонарушений</w:t>
                        </w:r>
                        <w:r>
                          <w:t xml:space="preserve"> и преступлений </w:t>
                        </w:r>
                        <w:r w:rsidRPr="00540C87">
                          <w:t xml:space="preserve"> несовершеннолетних»</w:t>
                        </w:r>
                      </w:p>
                      <w:p w:rsidR="00E37179" w:rsidRDefault="00E37179" w:rsidP="00A66227">
                        <w:pPr>
                          <w:pStyle w:val="a8"/>
                        </w:pPr>
                        <w:r>
                          <w:t xml:space="preserve">в ТОГБПОУ  </w:t>
                        </w:r>
                      </w:p>
                      <w:p w:rsidR="00E37179" w:rsidRPr="00A21CE0" w:rsidRDefault="00E37179" w:rsidP="00A66227">
                        <w:pPr>
                          <w:pStyle w:val="a8"/>
                          <w:rPr>
                            <w:b/>
                          </w:rPr>
                        </w:pPr>
                        <w:r>
                          <w:t>«Мичуринский аграрный техникум»</w:t>
                        </w:r>
                      </w:p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  <w:alias w:val="Подзаголовок"/>
                          <w:id w:val="15866538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E37179" w:rsidRPr="00A21CE0" w:rsidRDefault="00E37179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</w:p>
        <w:p w:rsidR="00B7521F" w:rsidRDefault="00B7521F"/>
        <w:p w:rsidR="00A66227" w:rsidRDefault="00B7521F" w:rsidP="00DE6C3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951754" w:rsidRPr="0092608E" w:rsidRDefault="00B42239" w:rsidP="0092608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223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112" cy="9201150"/>
            <wp:effectExtent l="0" t="0" r="0" b="0"/>
            <wp:docPr id="1" name="Рисунок 1" descr="C:\Users\user\Desktop\ОТ хОВАНОВОЙ\Merged-20220330-14193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 хОВАНОВОЙ\Merged-20220330-141930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94" cy="92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381"/>
      </w:tblGrid>
      <w:tr w:rsidR="00801C58" w:rsidTr="00801C58">
        <w:tc>
          <w:tcPr>
            <w:tcW w:w="675" w:type="dxa"/>
          </w:tcPr>
          <w:p w:rsidR="00801C58" w:rsidRPr="00926DE3" w:rsidRDefault="00801C58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797" w:type="dxa"/>
          </w:tcPr>
          <w:p w:rsidR="00801C58" w:rsidRPr="00926DE3" w:rsidRDefault="00913D0E" w:rsidP="0091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81" w:type="dxa"/>
          </w:tcPr>
          <w:p w:rsidR="00801C58" w:rsidRPr="00926DE3" w:rsidRDefault="00801C58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Этапы реализации комплексно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-целевой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801C58" w:rsidRDefault="00801C58" w:rsidP="00492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Циклограмма деятельности педагогического коллектива по </w:t>
            </w:r>
          </w:p>
          <w:p w:rsidR="00801C58" w:rsidRDefault="00801C58" w:rsidP="00492F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реализации комплексно-целевой программы «Профилак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  <w:p w:rsidR="00E855EF" w:rsidRPr="00801C58" w:rsidRDefault="00801C58" w:rsidP="00492F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наркомании, токсикомании, преступлений и 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несовершеннолетних»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33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Координационная деятельность с социальными партнерами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E855EF" w:rsidRPr="008F2533" w:rsidRDefault="00801C58" w:rsidP="00E855EF">
            <w:pPr>
              <w:spacing w:line="36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Принципы, формы</w:t>
            </w:r>
            <w:r w:rsidRPr="0089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методы профилактической работы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E855EF" w:rsidRPr="008F2533" w:rsidRDefault="00801C58" w:rsidP="00E855EF">
            <w:pPr>
              <w:spacing w:line="36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8F2533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E855EF" w:rsidRPr="008F2533" w:rsidRDefault="00801C58" w:rsidP="00E855EF">
            <w:pPr>
              <w:spacing w:line="36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8F253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92FDF" w:rsidTr="00801C58">
        <w:tc>
          <w:tcPr>
            <w:tcW w:w="675" w:type="dxa"/>
          </w:tcPr>
          <w:p w:rsidR="00492FDF" w:rsidRPr="00E855EF" w:rsidRDefault="00492FD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92FDF" w:rsidRPr="00492FDF" w:rsidRDefault="00492FDF" w:rsidP="00492FDF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FDF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Программы</w:t>
            </w:r>
          </w:p>
        </w:tc>
        <w:tc>
          <w:tcPr>
            <w:tcW w:w="1381" w:type="dxa"/>
          </w:tcPr>
          <w:p w:rsidR="00492FDF" w:rsidRPr="00926DE3" w:rsidRDefault="00492FD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E855EF" w:rsidRPr="008F2533" w:rsidRDefault="00926DE3" w:rsidP="00E855EF">
            <w:pPr>
              <w:spacing w:line="36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информационные источники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2FDF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</w:tr>
      <w:tr w:rsidR="00926DE3" w:rsidTr="00801C58">
        <w:tc>
          <w:tcPr>
            <w:tcW w:w="675" w:type="dxa"/>
            <w:vMerge w:val="restart"/>
          </w:tcPr>
          <w:p w:rsidR="00926DE3" w:rsidRPr="00E855EF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926DE3" w:rsidRPr="00801C58" w:rsidRDefault="00926DE3" w:rsidP="00E855EF">
            <w:pPr>
              <w:spacing w:line="36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по реализации программы</w:t>
            </w:r>
          </w:p>
        </w:tc>
        <w:tc>
          <w:tcPr>
            <w:tcW w:w="1381" w:type="dxa"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DE3" w:rsidTr="00801C58">
        <w:tc>
          <w:tcPr>
            <w:tcW w:w="675" w:type="dxa"/>
            <w:vMerge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926DE3" w:rsidRPr="00801C58" w:rsidRDefault="00926DE3" w:rsidP="00492FDF">
            <w:pPr>
              <w:tabs>
                <w:tab w:val="left" w:pos="0"/>
              </w:tabs>
              <w:jc w:val="both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устранению причин и условий,  способствующих употреблению и незаконному обороту наркотиков в ТОГБПОУ «Мичуринский аграрный техникум» совместно с сотрудниками Мичуринского МРО УФСКН России по Тамбовской области</w:t>
            </w:r>
          </w:p>
        </w:tc>
        <w:tc>
          <w:tcPr>
            <w:tcW w:w="1381" w:type="dxa"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DE3" w:rsidTr="00801C58">
        <w:tc>
          <w:tcPr>
            <w:tcW w:w="675" w:type="dxa"/>
            <w:vMerge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926DE3" w:rsidRPr="00801C58" w:rsidRDefault="00926DE3" w:rsidP="00492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C58">
              <w:rPr>
                <w:rFonts w:ascii="Times New Roman" w:hAnsi="Times New Roman"/>
                <w:sz w:val="28"/>
                <w:szCs w:val="28"/>
              </w:rPr>
              <w:t>План совместной профилактической работы по реализации комплексной программы профилактики правонарушений ТОГБПОУ «Мичуринский аграрный техникум» правоохранительных органов (ПДН)  МОМВД России «Мичуринский» комиссии по делам несовершеннолетних (КДН)  администрации Мичуринского района</w:t>
            </w:r>
          </w:p>
        </w:tc>
        <w:tc>
          <w:tcPr>
            <w:tcW w:w="1381" w:type="dxa"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DE3" w:rsidTr="00801C58">
        <w:tc>
          <w:tcPr>
            <w:tcW w:w="675" w:type="dxa"/>
            <w:vMerge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926DE3" w:rsidRPr="00801C58" w:rsidRDefault="00926DE3" w:rsidP="00492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bCs/>
                <w:sz w:val="28"/>
                <w:szCs w:val="28"/>
              </w:rPr>
              <w:t>План совместной работы с ТОГБУЗ «Мичуринская центральная районная больница» по пропаганде здорового образа жизни,  профилактике вредных привычек в ТОГБПОУ  «Мичуринский аграрный техникум»</w:t>
            </w:r>
          </w:p>
        </w:tc>
        <w:tc>
          <w:tcPr>
            <w:tcW w:w="1381" w:type="dxa"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DE3" w:rsidTr="00801C58">
        <w:tc>
          <w:tcPr>
            <w:tcW w:w="675" w:type="dxa"/>
          </w:tcPr>
          <w:p w:rsidR="00926DE3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926DE3" w:rsidRPr="00801C58" w:rsidRDefault="00926DE3" w:rsidP="00E855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1381" w:type="dxa"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3D0E" w:rsidRDefault="00913D0E" w:rsidP="00913D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D0E" w:rsidRDefault="00913D0E" w:rsidP="00913D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FF5" w:rsidRDefault="005F19B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0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t>.</w:t>
      </w:r>
      <w:r w:rsidR="00490FF5" w:rsidRPr="006344F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D4647" w:rsidRDefault="00BD4647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89" w:type="dxa"/>
        <w:tblLook w:val="04A0" w:firstRow="1" w:lastRow="0" w:firstColumn="1" w:lastColumn="0" w:noHBand="0" w:noVBand="1"/>
      </w:tblPr>
      <w:tblGrid>
        <w:gridCol w:w="3605"/>
        <w:gridCol w:w="6484"/>
      </w:tblGrid>
      <w:tr w:rsidR="00913D0E" w:rsidTr="00FA68D5">
        <w:tc>
          <w:tcPr>
            <w:tcW w:w="3605" w:type="dxa"/>
          </w:tcPr>
          <w:p w:rsidR="00913D0E" w:rsidRDefault="00913D0E" w:rsidP="008535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4" w:type="dxa"/>
          </w:tcPr>
          <w:p w:rsidR="00913D0E" w:rsidRDefault="00913D0E" w:rsidP="00E3717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Комплексная программа 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«Профилак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 наркомании, токсикомании, преступлений и правонарушений несовершеннолетних»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в ТОГБ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ОУ «Мичуринский аграрный техникум» </w:t>
            </w:r>
            <w:r w:rsidRPr="00337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E371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13D0E" w:rsidTr="00FA68D5">
        <w:tc>
          <w:tcPr>
            <w:tcW w:w="3605" w:type="dxa"/>
          </w:tcPr>
          <w:p w:rsidR="00913D0E" w:rsidRPr="00EE7AB4" w:rsidRDefault="00913D0E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  <w:p w:rsidR="00913D0E" w:rsidRDefault="00913D0E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13D0E" w:rsidRDefault="00913D0E" w:rsidP="0085357C">
            <w:pPr>
              <w:ind w:left="142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2B6467" w:rsidRDefault="00913D0E" w:rsidP="00D42D65">
            <w:pPr>
              <w:pStyle w:val="Default"/>
              <w:numPr>
                <w:ilvl w:val="0"/>
                <w:numId w:val="14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Тамбовской области от 09.11.2009 </w:t>
            </w:r>
          </w:p>
          <w:p w:rsidR="00913D0E" w:rsidRDefault="00913D0E" w:rsidP="002B6467">
            <w:pPr>
              <w:pStyle w:val="Default"/>
              <w:ind w:left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576-З «О мерах по содействию физическому, интеллектуальному, психическому, духовному и нравственному развитию детей»</w:t>
            </w:r>
          </w:p>
          <w:p w:rsidR="002B6467" w:rsidRDefault="00913D0E" w:rsidP="00D42D65">
            <w:pPr>
              <w:pStyle w:val="Default"/>
              <w:numPr>
                <w:ilvl w:val="0"/>
                <w:numId w:val="14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Тамбовской области от 27.09.2007 </w:t>
            </w:r>
          </w:p>
          <w:p w:rsidR="00913D0E" w:rsidRDefault="00913D0E" w:rsidP="002B6467">
            <w:pPr>
              <w:pStyle w:val="Default"/>
              <w:ind w:left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746 «О профилактике правонарушений в Тамбовской области»</w:t>
            </w:r>
          </w:p>
          <w:p w:rsidR="002B6467" w:rsidRDefault="00913D0E" w:rsidP="00D42D65">
            <w:pPr>
              <w:pStyle w:val="Default"/>
              <w:numPr>
                <w:ilvl w:val="0"/>
                <w:numId w:val="14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Т</w:t>
            </w:r>
            <w:r w:rsidR="002B6467">
              <w:rPr>
                <w:rFonts w:ascii="Times New Roman" w:hAnsi="Times New Roman" w:cs="Times New Roman"/>
                <w:sz w:val="28"/>
                <w:szCs w:val="28"/>
              </w:rPr>
              <w:t>амбовской области от 29.10.2003</w:t>
            </w:r>
          </w:p>
          <w:p w:rsidR="00913D0E" w:rsidRDefault="002B6467" w:rsidP="002B6467">
            <w:pPr>
              <w:pStyle w:val="Default"/>
              <w:ind w:left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3D0E">
              <w:rPr>
                <w:rFonts w:ascii="Times New Roman" w:hAnsi="Times New Roman" w:cs="Times New Roman"/>
                <w:sz w:val="28"/>
                <w:szCs w:val="28"/>
              </w:rPr>
              <w:t>608 «Об административных правонарушениях в Тамбовской области»</w:t>
            </w:r>
          </w:p>
          <w:p w:rsidR="002B6467" w:rsidRPr="002B6467" w:rsidRDefault="00913D0E" w:rsidP="00D42D65">
            <w:pPr>
              <w:pStyle w:val="a3"/>
              <w:numPr>
                <w:ilvl w:val="0"/>
                <w:numId w:val="14"/>
              </w:numPr>
              <w:ind w:left="175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AE">
              <w:rPr>
                <w:rFonts w:ascii="Times New Roman" w:hAnsi="Times New Roman" w:cs="Times New Roman"/>
                <w:sz w:val="28"/>
                <w:szCs w:val="28"/>
              </w:rPr>
              <w:t>Закон Т</w:t>
            </w:r>
            <w:r w:rsidR="002B6467">
              <w:rPr>
                <w:rFonts w:ascii="Times New Roman" w:hAnsi="Times New Roman" w:cs="Times New Roman"/>
                <w:sz w:val="28"/>
                <w:szCs w:val="28"/>
              </w:rPr>
              <w:t>амбовской области от 03.10.2007</w:t>
            </w:r>
          </w:p>
          <w:p w:rsidR="00913D0E" w:rsidRPr="005C23AE" w:rsidRDefault="002B6467" w:rsidP="002B6467">
            <w:pPr>
              <w:pStyle w:val="a3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3D0E" w:rsidRPr="005C23AE">
              <w:rPr>
                <w:rFonts w:ascii="Times New Roman" w:hAnsi="Times New Roman" w:cs="Times New Roman"/>
                <w:sz w:val="28"/>
                <w:szCs w:val="28"/>
              </w:rPr>
              <w:t xml:space="preserve"> 265-З "О профилактике правонарушений в Тамбовской области"</w:t>
            </w:r>
          </w:p>
        </w:tc>
      </w:tr>
      <w:tr w:rsidR="00913D0E" w:rsidTr="00FA68D5">
        <w:tc>
          <w:tcPr>
            <w:tcW w:w="3605" w:type="dxa"/>
          </w:tcPr>
          <w:p w:rsidR="00913D0E" w:rsidRDefault="00913D0E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Заказчик программы</w:t>
            </w:r>
          </w:p>
          <w:p w:rsidR="00913D0E" w:rsidRDefault="00913D0E" w:rsidP="008535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913D0E" w:rsidRPr="00D34076" w:rsidRDefault="00B42946" w:rsidP="0085357C">
            <w:pPr>
              <w:tabs>
                <w:tab w:val="left" w:pos="4678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3D0E">
              <w:rPr>
                <w:rFonts w:ascii="Times New Roman" w:hAnsi="Times New Roman" w:cs="Times New Roman"/>
                <w:sz w:val="28"/>
                <w:szCs w:val="28"/>
              </w:rPr>
              <w:t>овет ТОГБПОУ «Мичуринский аграрный техникум»</w:t>
            </w:r>
          </w:p>
        </w:tc>
      </w:tr>
      <w:tr w:rsidR="00D34076" w:rsidTr="00FA68D5">
        <w:tc>
          <w:tcPr>
            <w:tcW w:w="3605" w:type="dxa"/>
          </w:tcPr>
          <w:p w:rsidR="00D34076" w:rsidRPr="006344F5" w:rsidRDefault="00D34076" w:rsidP="008535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и исполнители Программы</w:t>
            </w:r>
          </w:p>
          <w:p w:rsidR="00D34076" w:rsidRDefault="00D34076" w:rsidP="008535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34076" w:rsidRDefault="00B42946" w:rsidP="0085357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34076">
              <w:rPr>
                <w:rFonts w:ascii="Times New Roman" w:hAnsi="Times New Roman" w:cs="Times New Roman"/>
                <w:sz w:val="28"/>
                <w:szCs w:val="28"/>
              </w:rPr>
              <w:t>ав.отделом воспитательной работы, социальный педагог, педагог-психолог</w:t>
            </w:r>
          </w:p>
        </w:tc>
      </w:tr>
      <w:tr w:rsidR="00D34076" w:rsidTr="00FA68D5">
        <w:tc>
          <w:tcPr>
            <w:tcW w:w="3605" w:type="dxa"/>
          </w:tcPr>
          <w:p w:rsidR="00D34076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программы</w:t>
            </w:r>
          </w:p>
          <w:p w:rsidR="00D34076" w:rsidRDefault="00D34076" w:rsidP="0085357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34076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</w:p>
          <w:p w:rsidR="00D34076" w:rsidRPr="00226F58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D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"Об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Федерации" </w:t>
            </w:r>
            <w:r w:rsidRPr="008457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6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57DE">
              <w:rPr>
                <w:rFonts w:ascii="Times New Roman" w:hAnsi="Times New Roman" w:cs="Times New Roman"/>
                <w:sz w:val="28"/>
                <w:szCs w:val="28"/>
              </w:rPr>
              <w:t xml:space="preserve"> 273-ФЗ от 29.12.2012</w:t>
            </w:r>
          </w:p>
          <w:p w:rsidR="00D34076" w:rsidRPr="00226F58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0D8">
              <w:rPr>
                <w:rFonts w:ascii="Times New Roman" w:hAnsi="Times New Roman" w:cs="Times New Roman"/>
                <w:sz w:val="28"/>
                <w:szCs w:val="28"/>
              </w:rPr>
              <w:t>Закон Тамбовской области от 1 октября 2013 г.</w:t>
            </w:r>
          </w:p>
          <w:p w:rsidR="00D34076" w:rsidRPr="009C00D8" w:rsidRDefault="002B6467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4076" w:rsidRPr="009C00D8">
              <w:rPr>
                <w:rFonts w:ascii="Times New Roman" w:hAnsi="Times New Roman" w:cs="Times New Roman"/>
                <w:sz w:val="28"/>
                <w:szCs w:val="28"/>
              </w:rPr>
              <w:t xml:space="preserve"> 321-З "Об образовании в Тамбовской области" </w:t>
            </w:r>
          </w:p>
          <w:p w:rsidR="00D34076" w:rsidRPr="009C00D8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24.07.1999 №120-ФЗ «Об основах системы профилактики безнадзорности и правонарушений несовершеннолетних» </w:t>
            </w:r>
          </w:p>
          <w:p w:rsidR="00D34076" w:rsidRPr="00226F58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Тамбовской области от 09.11.2009 №576-З «О мерах по содействию физическому, интеллектуальному, психическому, духовному и нравственному развитию детей»</w:t>
            </w:r>
          </w:p>
          <w:p w:rsidR="00D34076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Тамбовской области от 23 января 2015 г. №49 «Об утверждении  Положения о едином областном банке данных «Система выявление и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семей, находящихся в социально опасном положении»</w:t>
            </w:r>
          </w:p>
          <w:p w:rsidR="00D34076" w:rsidRDefault="00D34076" w:rsidP="0085357C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76" w:rsidTr="00FA68D5">
        <w:tc>
          <w:tcPr>
            <w:tcW w:w="3605" w:type="dxa"/>
          </w:tcPr>
          <w:p w:rsidR="00D34076" w:rsidRDefault="00D34076" w:rsidP="008535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484" w:type="dxa"/>
          </w:tcPr>
          <w:p w:rsidR="00D34076" w:rsidRDefault="00D34076" w:rsidP="00E3717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71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34076" w:rsidTr="00FA68D5">
        <w:tc>
          <w:tcPr>
            <w:tcW w:w="3605" w:type="dxa"/>
          </w:tcPr>
          <w:p w:rsidR="00D34076" w:rsidRPr="00EE7AB4" w:rsidRDefault="005C23AE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34076"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D34076" w:rsidRDefault="00D34076" w:rsidP="0085357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34076" w:rsidRPr="00015181" w:rsidRDefault="00015181" w:rsidP="0085357C">
            <w:pPr>
              <w:tabs>
                <w:tab w:val="left" w:pos="4678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000" w:rsidRPr="00015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системы работы по профилактике наркомании, алкоголизма, табакокурения и правонарушений несовершеннолетних, позволяющей обучающимся развиваться в благоприятной среде</w:t>
            </w:r>
          </w:p>
        </w:tc>
      </w:tr>
      <w:tr w:rsidR="00D34076" w:rsidTr="00FA68D5">
        <w:tc>
          <w:tcPr>
            <w:tcW w:w="3605" w:type="dxa"/>
          </w:tcPr>
          <w:p w:rsidR="00D34076" w:rsidRPr="00EE7AB4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D34076" w:rsidRPr="00EE7AB4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9A0465" w:rsidRPr="00A20C4C" w:rsidRDefault="009A0465" w:rsidP="00D42D65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81" w:firstLine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детей и семей, находящихся в трудной жизненной ситуации или социально-опасном положении (как возможное условие совершения правонарушений);</w:t>
            </w:r>
          </w:p>
          <w:p w:rsidR="009A0465" w:rsidRDefault="009A0465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выявление обучающихся, склонных к правонарушениям и асоциальному поведению, к употреблению ПАВ, обучающихся с заболеваниями социального характера;</w:t>
            </w:r>
          </w:p>
          <w:p w:rsidR="009A0465" w:rsidRPr="009A0465" w:rsidRDefault="009A0465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 w:rsidRPr="009A0465">
              <w:rPr>
                <w:rFonts w:ascii="OpenSans" w:hAnsi="OpenSans"/>
                <w:color w:val="000000"/>
                <w:sz w:val="28"/>
                <w:szCs w:val="28"/>
              </w:rPr>
              <w:t>развитие у обучающихся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      </w:r>
          </w:p>
          <w:p w:rsidR="009A0465" w:rsidRDefault="009A0465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 w:rsidRPr="009A0465">
              <w:rPr>
                <w:rFonts w:ascii="OpenSans" w:hAnsi="OpenSans"/>
                <w:color w:val="000000"/>
                <w:sz w:val="28"/>
                <w:szCs w:val="28"/>
              </w:rPr>
              <w:t>обучение навыкам ответственного поведения в пользу своего здоровья;</w:t>
            </w:r>
          </w:p>
          <w:p w:rsidR="009A0465" w:rsidRDefault="009A0465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33A1">
              <w:rPr>
                <w:sz w:val="28"/>
                <w:szCs w:val="28"/>
              </w:rPr>
              <w:t xml:space="preserve">ыявление интересов и потребностей </w:t>
            </w:r>
            <w:r>
              <w:rPr>
                <w:sz w:val="28"/>
                <w:szCs w:val="28"/>
              </w:rPr>
              <w:t>обучающихся</w:t>
            </w:r>
            <w:r w:rsidRPr="00DB33A1">
              <w:rPr>
                <w:sz w:val="28"/>
                <w:szCs w:val="28"/>
              </w:rPr>
              <w:t>, трудностей и проблем, отклонений в поведении, уровня социальной защищенности и адаптированности к социальной среде;</w:t>
            </w:r>
          </w:p>
          <w:p w:rsidR="009A0465" w:rsidRDefault="009A0465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33A1">
              <w:rPr>
                <w:sz w:val="28"/>
                <w:szCs w:val="28"/>
              </w:rPr>
              <w:t>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правонарушений;</w:t>
            </w:r>
            <w:r>
              <w:rPr>
                <w:sz w:val="28"/>
                <w:szCs w:val="28"/>
              </w:rPr>
              <w:t xml:space="preserve"> </w:t>
            </w:r>
          </w:p>
          <w:p w:rsidR="00015181" w:rsidRPr="009A0465" w:rsidRDefault="00015181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 w:rsidRPr="009A0465">
              <w:rPr>
                <w:color w:val="000000"/>
                <w:sz w:val="28"/>
                <w:szCs w:val="28"/>
              </w:rPr>
              <w:t>привлечение подростков, попавших в трудную жизненную ситуацию, к занятию общественно значимыми видами деятельности;</w:t>
            </w:r>
          </w:p>
          <w:p w:rsidR="00E95C64" w:rsidRPr="009A0465" w:rsidRDefault="00D34076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33A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ределение основных направлений </w:t>
            </w:r>
            <w:r w:rsidRPr="00DB33A1">
              <w:rPr>
                <w:sz w:val="28"/>
                <w:szCs w:val="28"/>
              </w:rPr>
              <w:t xml:space="preserve">форм, методов социально-педагогической работы с </w:t>
            </w:r>
            <w:r w:rsidR="009A0465">
              <w:rPr>
                <w:sz w:val="28"/>
                <w:szCs w:val="28"/>
              </w:rPr>
              <w:t>обучающимися</w:t>
            </w:r>
            <w:r w:rsidRPr="00DB33A1">
              <w:rPr>
                <w:sz w:val="28"/>
                <w:szCs w:val="28"/>
              </w:rPr>
              <w:t>,</w:t>
            </w:r>
            <w:r w:rsidR="005C23AE">
              <w:rPr>
                <w:sz w:val="28"/>
                <w:szCs w:val="28"/>
              </w:rPr>
              <w:t xml:space="preserve"> склонных к правонарушениям;</w:t>
            </w:r>
          </w:p>
          <w:p w:rsidR="00D34076" w:rsidRDefault="00D34076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33A1">
              <w:rPr>
                <w:sz w:val="28"/>
                <w:szCs w:val="28"/>
              </w:rPr>
              <w:t>рганизация мероприятий, направленных на развитие социальной инициативы, реализацию социальных программ;</w:t>
            </w:r>
          </w:p>
          <w:p w:rsidR="005C23AE" w:rsidRDefault="00D34076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DB33A1">
              <w:rPr>
                <w:sz w:val="28"/>
                <w:szCs w:val="28"/>
              </w:rPr>
              <w:t xml:space="preserve">оординация взаимодействия </w:t>
            </w:r>
            <w:r w:rsidR="00C4331B">
              <w:rPr>
                <w:sz w:val="28"/>
                <w:szCs w:val="28"/>
              </w:rPr>
              <w:t>преподавателей</w:t>
            </w:r>
            <w:r w:rsidRPr="00DB33A1">
              <w:rPr>
                <w:sz w:val="28"/>
                <w:szCs w:val="28"/>
              </w:rPr>
              <w:t xml:space="preserve">, родителей, специалистов социальных служб представителей административных органов по профилактике правонарушений несовершеннолетних; </w:t>
            </w:r>
          </w:p>
          <w:p w:rsidR="00834000" w:rsidRPr="009A0465" w:rsidRDefault="00D34076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3A1">
              <w:rPr>
                <w:sz w:val="28"/>
                <w:szCs w:val="28"/>
              </w:rPr>
              <w:t>овышение психолого-педагогической компетентности родителей и педагогов</w:t>
            </w:r>
          </w:p>
        </w:tc>
      </w:tr>
      <w:tr w:rsidR="00D34076" w:rsidTr="00FA68D5">
        <w:tc>
          <w:tcPr>
            <w:tcW w:w="3605" w:type="dxa"/>
          </w:tcPr>
          <w:p w:rsidR="00D34076" w:rsidRPr="00EE7AB4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Целевая группа, на которую 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6484" w:type="dxa"/>
          </w:tcPr>
          <w:p w:rsidR="005C23AE" w:rsidRDefault="005C23AE" w:rsidP="00D42D65">
            <w:pPr>
              <w:pStyle w:val="Default"/>
              <w:numPr>
                <w:ilvl w:val="0"/>
                <w:numId w:val="17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4076"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есовершеннолетние, состоящие на учете в органах внутренних дел; </w:t>
            </w:r>
          </w:p>
          <w:p w:rsidR="005C23AE" w:rsidRDefault="00D34076" w:rsidP="00D42D65">
            <w:pPr>
              <w:pStyle w:val="Default"/>
              <w:numPr>
                <w:ilvl w:val="0"/>
                <w:numId w:val="17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состоящие на учете в комиссиях по делам несовершеннолетних и защите их прав; </w:t>
            </w:r>
          </w:p>
          <w:p w:rsidR="005C23AE" w:rsidRDefault="00D34076" w:rsidP="00D42D65">
            <w:pPr>
              <w:pStyle w:val="Default"/>
              <w:numPr>
                <w:ilvl w:val="0"/>
                <w:numId w:val="17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правонарушители; несовершеннолетние преступники; несовершеннолетние, употребляющие спиртные напитки и наркотические вещества; </w:t>
            </w:r>
          </w:p>
          <w:p w:rsidR="005C23AE" w:rsidRDefault="00D34076" w:rsidP="00D42D65">
            <w:pPr>
              <w:pStyle w:val="Default"/>
              <w:numPr>
                <w:ilvl w:val="0"/>
                <w:numId w:val="17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семьи несовершеннолетних, состоящих на учете в комиссиях по делам несовершеннолетних и защите их прав, органах внутренних дел; </w:t>
            </w:r>
          </w:p>
          <w:p w:rsidR="00D34076" w:rsidRDefault="00D34076" w:rsidP="00D42D65">
            <w:pPr>
              <w:pStyle w:val="Default"/>
              <w:numPr>
                <w:ilvl w:val="0"/>
                <w:numId w:val="17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семьи несовершеннолетних, состоящих на учете в комиссиях по делам несовершеннолетних и защите их прав, органах внутренних дел, оба родителя в которых или единственный родитель являются безработными</w:t>
            </w:r>
          </w:p>
        </w:tc>
      </w:tr>
      <w:tr w:rsidR="00D34076" w:rsidTr="00FA68D5">
        <w:tc>
          <w:tcPr>
            <w:tcW w:w="3605" w:type="dxa"/>
          </w:tcPr>
          <w:p w:rsidR="00D34076" w:rsidRPr="007537DF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D34076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D34076" w:rsidRDefault="005C23AE" w:rsidP="0085357C">
            <w:pPr>
              <w:pStyle w:val="a3"/>
              <w:tabs>
                <w:tab w:val="left" w:pos="4678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4076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4076">
              <w:rPr>
                <w:rFonts w:ascii="Times New Roman" w:hAnsi="Times New Roman" w:cs="Times New Roman"/>
                <w:sz w:val="28"/>
                <w:szCs w:val="28"/>
              </w:rPr>
              <w:t>мастера п/о, кураторы, педагог-психолог, социальный педагог, медицинская сестра, педагог дополнительного образования,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</w:t>
            </w:r>
            <w:r w:rsidR="00D34076">
              <w:rPr>
                <w:rFonts w:ascii="Times New Roman" w:hAnsi="Times New Roman" w:cs="Times New Roman"/>
                <w:sz w:val="28"/>
                <w:szCs w:val="28"/>
              </w:rPr>
              <w:t xml:space="preserve">ПДН, 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 w:rsidR="00D34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076" w:rsidRPr="00EE7AB4" w:rsidRDefault="00D34076" w:rsidP="0085357C">
            <w:pPr>
              <w:pStyle w:val="Defaul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076" w:rsidTr="00FA68D5">
        <w:tc>
          <w:tcPr>
            <w:tcW w:w="3605" w:type="dxa"/>
          </w:tcPr>
          <w:p w:rsidR="00D34076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контроль</w:t>
            </w:r>
          </w:p>
        </w:tc>
        <w:tc>
          <w:tcPr>
            <w:tcW w:w="6484" w:type="dxa"/>
          </w:tcPr>
          <w:p w:rsidR="00D34076" w:rsidRDefault="00B42946" w:rsidP="008535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>ониторинг техникума</w:t>
            </w:r>
          </w:p>
          <w:p w:rsidR="00D34076" w:rsidRPr="00EE7AB4" w:rsidRDefault="00D34076" w:rsidP="0085357C">
            <w:pPr>
              <w:pStyle w:val="Defaul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076" w:rsidTr="00FA68D5">
        <w:tc>
          <w:tcPr>
            <w:tcW w:w="3605" w:type="dxa"/>
          </w:tcPr>
          <w:p w:rsidR="00D34076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реализации программы</w:t>
            </w:r>
          </w:p>
        </w:tc>
        <w:tc>
          <w:tcPr>
            <w:tcW w:w="6484" w:type="dxa"/>
          </w:tcPr>
          <w:p w:rsidR="00D34076" w:rsidRPr="00540C87" w:rsidRDefault="00B42946" w:rsidP="008535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>рупповые и индивидуальные занятия, беседы, мозговые штурмы, фоновые мероприятия</w:t>
            </w:r>
            <w:r w:rsidR="00D34076" w:rsidRPr="00FB35EE">
              <w:t>.</w:t>
            </w:r>
          </w:p>
        </w:tc>
      </w:tr>
      <w:tr w:rsidR="00B42946" w:rsidTr="00FA68D5">
        <w:tc>
          <w:tcPr>
            <w:tcW w:w="3605" w:type="dxa"/>
          </w:tcPr>
          <w:p w:rsidR="00B42946" w:rsidRDefault="00B4294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484" w:type="dxa"/>
          </w:tcPr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46">
              <w:rPr>
                <w:rFonts w:ascii="Times New Roman" w:hAnsi="Times New Roman" w:cs="Times New Roman"/>
                <w:sz w:val="28"/>
                <w:szCs w:val="28"/>
              </w:rPr>
              <w:t>создание системы профилактической работы в техникуме;</w:t>
            </w:r>
          </w:p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медико-психологической компетентности педагогического коллектива в техникуме;</w:t>
            </w:r>
          </w:p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факторов риска потребления ПАВ обучающимися;</w:t>
            </w:r>
          </w:p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числа обучающихся в «группе риска»;</w:t>
            </w:r>
          </w:p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преступности и правонарушений;</w:t>
            </w:r>
          </w:p>
          <w:p w:rsidR="00C42AB2" w:rsidRPr="00C42AB2" w:rsidRDefault="00C42AB2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B2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отстаивание и защита своей точки зрения;</w:t>
            </w:r>
          </w:p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и результативное участие обучающихся в различных конкурсах, олимпиадах, соревнованиях;</w:t>
            </w:r>
          </w:p>
          <w:p w:rsidR="00C42AB2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здоровой и безопасной среды в техникуме</w:t>
            </w:r>
            <w:r w:rsidR="00C42A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AB2" w:rsidRPr="00C42AB2" w:rsidRDefault="00C42AB2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B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42AB2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осведомлённость в вопросах гигиены и профилактики болезней;</w:t>
            </w:r>
          </w:p>
          <w:p w:rsidR="00C42AB2" w:rsidRPr="00C42AB2" w:rsidRDefault="00C42AB2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B2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повышение общей культуры поведения и формирование образа социально успешного молодого человека.</w:t>
            </w:r>
          </w:p>
        </w:tc>
      </w:tr>
    </w:tbl>
    <w:p w:rsidR="00540C87" w:rsidRDefault="00540C87" w:rsidP="0085357C">
      <w:pPr>
        <w:pStyle w:val="Default"/>
      </w:pPr>
    </w:p>
    <w:p w:rsidR="00E121F0" w:rsidRDefault="00E121F0" w:rsidP="0085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647" w:rsidRPr="00BD4647" w:rsidRDefault="00E121F0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D4647" w:rsidRPr="00BD46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21F0" w:rsidRPr="00E121F0" w:rsidRDefault="00E121F0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647" w:rsidRPr="00CD2535" w:rsidRDefault="0076230B" w:rsidP="00CD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35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BD4647" w:rsidRPr="00CD2535">
        <w:rPr>
          <w:rFonts w:ascii="Times New Roman" w:hAnsi="Times New Roman" w:cs="Times New Roman"/>
          <w:b/>
          <w:sz w:val="28"/>
          <w:szCs w:val="28"/>
        </w:rPr>
        <w:br/>
      </w:r>
      <w:r w:rsidR="00BD4647" w:rsidRPr="00CD2535">
        <w:rPr>
          <w:rFonts w:ascii="Times New Roman" w:hAnsi="Times New Roman" w:cs="Times New Roman"/>
          <w:sz w:val="28"/>
          <w:szCs w:val="28"/>
        </w:rPr>
        <w:t xml:space="preserve">       </w:t>
      </w:r>
      <w:r w:rsidR="002B6467" w:rsidRPr="00CD2535">
        <w:rPr>
          <w:rFonts w:ascii="Times New Roman" w:hAnsi="Times New Roman" w:cs="Times New Roman"/>
          <w:sz w:val="28"/>
          <w:szCs w:val="28"/>
        </w:rPr>
        <w:tab/>
      </w:r>
      <w:r w:rsidRPr="00CD2535">
        <w:rPr>
          <w:rFonts w:ascii="Times New Roman" w:hAnsi="Times New Roman" w:cs="Times New Roman"/>
          <w:sz w:val="28"/>
          <w:szCs w:val="28"/>
        </w:rPr>
        <w:t>Неподготовленность молодежи к самостоятельной жизни, неумение активно строить свою жизненную позицию и добиваться при этом успеха приводит к росту молодежной преступности, вовлечению молодежи в различные, всплеску</w:t>
      </w:r>
      <w:r w:rsidR="00BD4647" w:rsidRPr="00CD2535">
        <w:rPr>
          <w:rFonts w:ascii="Times New Roman" w:hAnsi="Times New Roman" w:cs="Times New Roman"/>
          <w:sz w:val="28"/>
          <w:szCs w:val="28"/>
        </w:rPr>
        <w:t xml:space="preserve"> наркомании, раннему алкоголизму.</w:t>
      </w:r>
    </w:p>
    <w:p w:rsidR="00E248DA" w:rsidRPr="00BD4647" w:rsidRDefault="00E248DA" w:rsidP="00CD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4647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0F2FE3" w:rsidRPr="00BD4647" w:rsidRDefault="00BD4647" w:rsidP="0085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      </w:t>
      </w:r>
      <w:r w:rsidR="00E248DA" w:rsidRPr="00BD4647">
        <w:rPr>
          <w:rFonts w:ascii="Times New Roman" w:hAnsi="Times New Roman" w:cs="Times New Roman"/>
          <w:sz w:val="28"/>
          <w:szCs w:val="28"/>
        </w:rPr>
        <w:t xml:space="preserve">  </w:t>
      </w:r>
      <w:r w:rsidR="002B6467">
        <w:rPr>
          <w:rFonts w:ascii="Times New Roman" w:hAnsi="Times New Roman" w:cs="Times New Roman"/>
          <w:sz w:val="28"/>
          <w:szCs w:val="28"/>
        </w:rPr>
        <w:tab/>
      </w:r>
      <w:r w:rsidR="00751167" w:rsidRPr="00BD4647">
        <w:rPr>
          <w:rFonts w:ascii="Times New Roman" w:hAnsi="Times New Roman" w:cs="Times New Roman"/>
          <w:sz w:val="28"/>
          <w:szCs w:val="28"/>
        </w:rPr>
        <w:t>В переходный период российского общества молодое поколение находится в очень сложной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психоактивными веществами и алкоголем</w:t>
      </w:r>
      <w:r w:rsidR="00751167" w:rsidRPr="00BD46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2FE3" w:rsidRPr="00BD4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3A18" w:rsidRPr="00BD4647" w:rsidRDefault="000F2FE3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647">
        <w:rPr>
          <w:rFonts w:ascii="Times New Roman" w:hAnsi="Times New Roman" w:cs="Times New Roman"/>
          <w:sz w:val="28"/>
          <w:szCs w:val="28"/>
        </w:rPr>
        <w:t>К</w:t>
      </w:r>
      <w:r w:rsidR="003372B6" w:rsidRPr="00BD4647">
        <w:rPr>
          <w:rFonts w:ascii="Times New Roman" w:hAnsi="Times New Roman" w:cs="Times New Roman"/>
          <w:sz w:val="28"/>
          <w:szCs w:val="28"/>
        </w:rPr>
        <w:t xml:space="preserve"> употреблению алкоголя и табакокурению наше общество относится с высокой степенью толерантности, несмотря на кратковременные усилия, направленные на уменьшение негативных последствий. </w:t>
      </w:r>
    </w:p>
    <w:p w:rsidR="003372B6" w:rsidRPr="00BD4647" w:rsidRDefault="003372B6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Современная научная профилактика употребления ПАВ формировалась на протяжении ста лет и прошла несколько стадий развития – от запугивания до информирования. На данном этапе сформировано новое понятие – «защитные факторы». Уменьшение количества факторов риска и воспитание личностной гибкости – наиболее современный подход к профилактике. </w:t>
      </w:r>
    </w:p>
    <w:p w:rsidR="003372B6" w:rsidRPr="00BD4647" w:rsidRDefault="003372B6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Профилактика зависимостей, заболеваний,  асоциального, нездорового поведения не может осуществляться без систематического формирования у детей, подростков, молодёжи навыков здорового жизненного стиля. Их следует проводить одновременно с привлечением всех органов и учреждений системы профилактики, общественных организаций, средств массовой информации. Мероприятия и акции по профилактике аддиктивного поведения и формированию здорового образа жизни могут проводиться в различных формах. Когда мы говорим о профилактике злоупотребления теми или иными веществами, естественно мы обращаемся в первую очередь к </w:t>
      </w:r>
      <w:r w:rsidR="004852B1" w:rsidRPr="00BD4647">
        <w:rPr>
          <w:rFonts w:ascii="Times New Roman" w:hAnsi="Times New Roman" w:cs="Times New Roman"/>
          <w:sz w:val="28"/>
          <w:szCs w:val="28"/>
        </w:rPr>
        <w:t>обучающимся</w:t>
      </w:r>
      <w:r w:rsidRPr="00BD4647">
        <w:rPr>
          <w:rFonts w:ascii="Times New Roman" w:hAnsi="Times New Roman" w:cs="Times New Roman"/>
          <w:sz w:val="28"/>
          <w:szCs w:val="28"/>
        </w:rPr>
        <w:t>, поскольку именно в этом возрасте и этой среде происходит массовое приобщение к наркотикам. Однако в профилактике необходимо обращение и к окружающему взрослому населению, которое несет ответственность за подрастающее поколение. Проблема профилактики должна рассматриваться во всей ее целостности.</w:t>
      </w:r>
    </w:p>
    <w:p w:rsidR="00893D9C" w:rsidRPr="00BD4647" w:rsidRDefault="002856BF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>Сложная криминогенная обстановка в стране побуждает исследователей ра</w:t>
      </w:r>
      <w:r w:rsidR="00051CF3" w:rsidRPr="00BD4647">
        <w:rPr>
          <w:rFonts w:ascii="Times New Roman" w:hAnsi="Times New Roman" w:cs="Times New Roman"/>
          <w:sz w:val="28"/>
          <w:szCs w:val="28"/>
        </w:rPr>
        <w:t>зличных областей наук вести поис</w:t>
      </w:r>
      <w:r w:rsidRPr="00BD4647">
        <w:rPr>
          <w:rFonts w:ascii="Times New Roman" w:hAnsi="Times New Roman" w:cs="Times New Roman"/>
          <w:sz w:val="28"/>
          <w:szCs w:val="28"/>
        </w:rPr>
        <w:t xml:space="preserve">к эффективных способов и средств </w:t>
      </w:r>
      <w:r w:rsidRPr="00BD4647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и преодоления различных отклонений в поведении подростка, в том числе правонарушений. </w:t>
      </w:r>
    </w:p>
    <w:p w:rsidR="002856BF" w:rsidRPr="00BD4647" w:rsidRDefault="002856BF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В </w:t>
      </w:r>
      <w:r w:rsidR="00474DFC" w:rsidRPr="00BD4647">
        <w:rPr>
          <w:rFonts w:ascii="Times New Roman" w:hAnsi="Times New Roman" w:cs="Times New Roman"/>
          <w:sz w:val="28"/>
          <w:szCs w:val="28"/>
        </w:rPr>
        <w:t>ТОГБПОУ</w:t>
      </w:r>
      <w:r w:rsidR="00C3503B" w:rsidRPr="00BD4647">
        <w:rPr>
          <w:rFonts w:ascii="Times New Roman" w:hAnsi="Times New Roman" w:cs="Times New Roman"/>
          <w:sz w:val="28"/>
          <w:szCs w:val="28"/>
        </w:rPr>
        <w:t xml:space="preserve"> «Мичуринский аграрный техникум» создаются все условия для организации профилактики среди несовершеннолетних.</w:t>
      </w:r>
    </w:p>
    <w:p w:rsidR="00893D9C" w:rsidRPr="00BD4647" w:rsidRDefault="00893D9C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Разработка данной программы продиктована необходимостью создания в техникуме системы работы по профилактике наркомании, токсикомании и правонарушений несовершеннолетних, позволяющей обучающимся развиваться в благоприятной среде. Это обусловлено тем, что у значительной части несовершеннолетних и молодёжи определяются признаки тех или иных зависимостей. Прежде всего, это широкий спектр зависимостей от различных психоактивных веществ (ПАВ), таких как никотин, алкоголь, наркотические и одурманивающие вещества. </w:t>
      </w:r>
    </w:p>
    <w:p w:rsidR="000F2FE3" w:rsidRPr="00BD4647" w:rsidRDefault="000F2FE3" w:rsidP="008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идея программы</w:t>
      </w:r>
      <w:r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гармонично развитой, здоровой личности, стойкой к жизненным трудностям и проблемам.</w:t>
      </w:r>
    </w:p>
    <w:p w:rsidR="00893D9C" w:rsidRPr="00BD4647" w:rsidRDefault="00893D9C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Программа профилактики направлена на формирование навыков сопротивления </w:t>
      </w:r>
      <w:r w:rsidR="003B2B42"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психоактивными веществами (ПАВ), включая употребление табака, алкоголя, наркотиков </w:t>
      </w:r>
      <w:r w:rsidRPr="00BD4647">
        <w:rPr>
          <w:rFonts w:ascii="Times New Roman" w:hAnsi="Times New Roman" w:cs="Times New Roman"/>
          <w:sz w:val="28"/>
          <w:szCs w:val="28"/>
        </w:rPr>
        <w:t>на основе усиления ответственности личности</w:t>
      </w:r>
      <w:r w:rsidR="003B2B42"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использовании ПАВ</w:t>
      </w:r>
      <w:r w:rsidRPr="00BD4647">
        <w:rPr>
          <w:rFonts w:ascii="Times New Roman" w:hAnsi="Times New Roman" w:cs="Times New Roman"/>
          <w:sz w:val="28"/>
          <w:szCs w:val="28"/>
        </w:rPr>
        <w:t xml:space="preserve">, увеличения социальной компетентности (межличностные отношения, самодостаточность, и твердость в сопротивлении), в соединении с укреплением негативного отношения к </w:t>
      </w:r>
      <w:r w:rsidR="00183013" w:rsidRPr="00BD4647">
        <w:rPr>
          <w:rFonts w:ascii="Times New Roman" w:hAnsi="Times New Roman" w:cs="Times New Roman"/>
          <w:sz w:val="28"/>
          <w:szCs w:val="28"/>
        </w:rPr>
        <w:t>различным отклонениям в поведении подростка</w:t>
      </w:r>
      <w:r w:rsidRPr="00BD4647">
        <w:rPr>
          <w:rFonts w:ascii="Times New Roman" w:hAnsi="Times New Roman" w:cs="Times New Roman"/>
          <w:sz w:val="28"/>
          <w:szCs w:val="28"/>
        </w:rPr>
        <w:t>. Разработанная профилактическая программа призвана оказать воздействие на все причины, нивелируя влияние отрицательных и способствуя влиянию положительных.</w:t>
      </w:r>
    </w:p>
    <w:p w:rsidR="003B2B42" w:rsidRPr="00BD4647" w:rsidRDefault="003B2B42" w:rsidP="008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данной программы продиктована необходимостью создания в </w:t>
      </w:r>
      <w:r w:rsidR="000F2FE3"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профилактике наркомании, токсикомании, табакокурения и правонарушений несовершеннолетних, позволяющей обучающимся развиваться в благоприятной среде.</w:t>
      </w:r>
    </w:p>
    <w:p w:rsidR="00C3503B" w:rsidRPr="00BD4647" w:rsidRDefault="00403AFA" w:rsidP="008535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503B" w:rsidRPr="00BD4647">
        <w:rPr>
          <w:rFonts w:ascii="Times New Roman" w:hAnsi="Times New Roman" w:cs="Times New Roman"/>
          <w:sz w:val="28"/>
          <w:szCs w:val="28"/>
        </w:rPr>
        <w:t xml:space="preserve">На момент начала </w:t>
      </w:r>
      <w:r w:rsidR="008F77CA" w:rsidRPr="00BD4647">
        <w:rPr>
          <w:rFonts w:ascii="Times New Roman" w:hAnsi="Times New Roman" w:cs="Times New Roman"/>
          <w:sz w:val="28"/>
          <w:szCs w:val="28"/>
        </w:rPr>
        <w:t>20</w:t>
      </w:r>
      <w:r w:rsidR="00E37179">
        <w:rPr>
          <w:rFonts w:ascii="Times New Roman" w:hAnsi="Times New Roman" w:cs="Times New Roman"/>
          <w:sz w:val="28"/>
          <w:szCs w:val="28"/>
        </w:rPr>
        <w:t>20</w:t>
      </w:r>
      <w:r w:rsidR="00D6191F" w:rsidRPr="00BD4647">
        <w:rPr>
          <w:rFonts w:ascii="Times New Roman" w:hAnsi="Times New Roman" w:cs="Times New Roman"/>
          <w:sz w:val="28"/>
          <w:szCs w:val="28"/>
        </w:rPr>
        <w:t>-20</w:t>
      </w:r>
      <w:r w:rsidR="00E37179">
        <w:rPr>
          <w:rFonts w:ascii="Times New Roman" w:hAnsi="Times New Roman" w:cs="Times New Roman"/>
          <w:sz w:val="28"/>
          <w:szCs w:val="28"/>
        </w:rPr>
        <w:t>21</w:t>
      </w:r>
      <w:r w:rsidR="00D6191F" w:rsidRPr="00BD4647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8F77CA" w:rsidRPr="00BD4647">
        <w:rPr>
          <w:rFonts w:ascii="Times New Roman" w:hAnsi="Times New Roman" w:cs="Times New Roman"/>
          <w:sz w:val="28"/>
          <w:szCs w:val="28"/>
        </w:rPr>
        <w:t xml:space="preserve"> года в техникуме обучаются </w:t>
      </w:r>
      <w:r w:rsidR="00F72650" w:rsidRPr="00BD4647">
        <w:rPr>
          <w:rFonts w:ascii="Times New Roman" w:hAnsi="Times New Roman" w:cs="Times New Roman"/>
          <w:sz w:val="28"/>
          <w:szCs w:val="28"/>
        </w:rPr>
        <w:t xml:space="preserve"> </w:t>
      </w:r>
      <w:r w:rsidR="00E37179">
        <w:rPr>
          <w:rFonts w:ascii="Times New Roman" w:hAnsi="Times New Roman" w:cs="Times New Roman"/>
          <w:sz w:val="28"/>
          <w:szCs w:val="28"/>
        </w:rPr>
        <w:t xml:space="preserve">432 </w:t>
      </w:r>
      <w:r w:rsidR="00DC2D6A" w:rsidRPr="00BD4647">
        <w:rPr>
          <w:rFonts w:ascii="Times New Roman" w:hAnsi="Times New Roman" w:cs="Times New Roman"/>
          <w:sz w:val="28"/>
          <w:szCs w:val="28"/>
        </w:rPr>
        <w:t>обучающихся</w:t>
      </w:r>
      <w:r w:rsidR="008F77CA" w:rsidRPr="00BD4647">
        <w:rPr>
          <w:rFonts w:ascii="Times New Roman" w:hAnsi="Times New Roman" w:cs="Times New Roman"/>
          <w:sz w:val="28"/>
          <w:szCs w:val="28"/>
        </w:rPr>
        <w:t xml:space="preserve">, из  них </w:t>
      </w:r>
      <w:r w:rsidR="006145E6" w:rsidRPr="00BD4647">
        <w:rPr>
          <w:rFonts w:ascii="Times New Roman" w:hAnsi="Times New Roman" w:cs="Times New Roman"/>
          <w:sz w:val="28"/>
          <w:szCs w:val="28"/>
        </w:rPr>
        <w:t>1</w:t>
      </w:r>
      <w:r w:rsidR="00D6191F" w:rsidRPr="00BD4647">
        <w:rPr>
          <w:rFonts w:ascii="Times New Roman" w:hAnsi="Times New Roman" w:cs="Times New Roman"/>
          <w:sz w:val="28"/>
          <w:szCs w:val="28"/>
        </w:rPr>
        <w:t>9</w:t>
      </w:r>
      <w:r w:rsidR="00E37179">
        <w:rPr>
          <w:rFonts w:ascii="Times New Roman" w:hAnsi="Times New Roman" w:cs="Times New Roman"/>
          <w:sz w:val="28"/>
          <w:szCs w:val="28"/>
        </w:rPr>
        <w:t>8</w:t>
      </w:r>
      <w:r w:rsidR="008F77CA" w:rsidRPr="00BD4647">
        <w:rPr>
          <w:rFonts w:ascii="Times New Roman" w:hAnsi="Times New Roman" w:cs="Times New Roman"/>
          <w:sz w:val="28"/>
          <w:szCs w:val="28"/>
        </w:rPr>
        <w:t xml:space="preserve"> </w:t>
      </w:r>
      <w:r w:rsidR="00C3503B" w:rsidRPr="00BD4647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3503B" w:rsidTr="00C3503B">
        <w:tc>
          <w:tcPr>
            <w:tcW w:w="3284" w:type="dxa"/>
          </w:tcPr>
          <w:p w:rsidR="00C3503B" w:rsidRPr="006747BF" w:rsidRDefault="00C3503B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4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</w:t>
            </w:r>
          </w:p>
        </w:tc>
        <w:tc>
          <w:tcPr>
            <w:tcW w:w="3284" w:type="dxa"/>
          </w:tcPr>
          <w:p w:rsidR="00C3503B" w:rsidRPr="006747BF" w:rsidRDefault="00C3503B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4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обучающихся</w:t>
            </w:r>
          </w:p>
        </w:tc>
        <w:tc>
          <w:tcPr>
            <w:tcW w:w="3285" w:type="dxa"/>
          </w:tcPr>
          <w:p w:rsidR="00C3503B" w:rsidRPr="006747BF" w:rsidRDefault="00C3503B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4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групп</w:t>
            </w:r>
          </w:p>
        </w:tc>
      </w:tr>
      <w:tr w:rsidR="00C3503B" w:rsidTr="00C3503B">
        <w:tc>
          <w:tcPr>
            <w:tcW w:w="3284" w:type="dxa"/>
          </w:tcPr>
          <w:p w:rsidR="00C3503B" w:rsidRDefault="00C3503B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284" w:type="dxa"/>
          </w:tcPr>
          <w:p w:rsidR="00C3503B" w:rsidRPr="006145E6" w:rsidRDefault="00E37179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3285" w:type="dxa"/>
          </w:tcPr>
          <w:p w:rsidR="00C3503B" w:rsidRPr="006145E6" w:rsidRDefault="00E37179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503B" w:rsidTr="00C3503B">
        <w:tc>
          <w:tcPr>
            <w:tcW w:w="3284" w:type="dxa"/>
          </w:tcPr>
          <w:p w:rsidR="00C3503B" w:rsidRDefault="00C3503B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3284" w:type="dxa"/>
          </w:tcPr>
          <w:p w:rsidR="00C3503B" w:rsidRPr="006145E6" w:rsidRDefault="00E37179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3285" w:type="dxa"/>
          </w:tcPr>
          <w:p w:rsidR="00C3503B" w:rsidRPr="006145E6" w:rsidRDefault="00E37179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503B" w:rsidTr="00C3503B">
        <w:tc>
          <w:tcPr>
            <w:tcW w:w="3284" w:type="dxa"/>
          </w:tcPr>
          <w:p w:rsidR="00C3503B" w:rsidRDefault="00C3503B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3284" w:type="dxa"/>
          </w:tcPr>
          <w:p w:rsidR="00C3503B" w:rsidRPr="006145E6" w:rsidRDefault="009343CF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3285" w:type="dxa"/>
          </w:tcPr>
          <w:p w:rsidR="00C3503B" w:rsidRPr="006145E6" w:rsidRDefault="009343CF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74DFC" w:rsidTr="00C3503B">
        <w:tc>
          <w:tcPr>
            <w:tcW w:w="3284" w:type="dxa"/>
          </w:tcPr>
          <w:p w:rsidR="00474DFC" w:rsidRDefault="00474DF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3284" w:type="dxa"/>
          </w:tcPr>
          <w:p w:rsidR="00474DFC" w:rsidRDefault="00E37179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285" w:type="dxa"/>
          </w:tcPr>
          <w:p w:rsidR="00474DFC" w:rsidRDefault="00E37179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C2D6A" w:rsidTr="00C3503B">
        <w:tc>
          <w:tcPr>
            <w:tcW w:w="3284" w:type="dxa"/>
          </w:tcPr>
          <w:p w:rsidR="00DC2D6A" w:rsidRDefault="00DC2D6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="002B6467">
              <w:rPr>
                <w:rFonts w:ascii="Times New Roman" w:hAnsi="Times New Roman" w:cs="Times New Roman"/>
                <w:sz w:val="28"/>
                <w:szCs w:val="28"/>
              </w:rPr>
              <w:t>(профподготовка)</w:t>
            </w:r>
          </w:p>
        </w:tc>
        <w:tc>
          <w:tcPr>
            <w:tcW w:w="3284" w:type="dxa"/>
          </w:tcPr>
          <w:p w:rsidR="00DC2D6A" w:rsidRPr="00DC2D6A" w:rsidRDefault="00E37179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</w:tcPr>
          <w:p w:rsidR="00DC2D6A" w:rsidRPr="00DC2D6A" w:rsidRDefault="00DC2D6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D6A" w:rsidTr="00C3503B">
        <w:tc>
          <w:tcPr>
            <w:tcW w:w="3284" w:type="dxa"/>
          </w:tcPr>
          <w:p w:rsidR="00DC2D6A" w:rsidRDefault="00DC2D6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  <w:r w:rsidR="002B6467">
              <w:rPr>
                <w:rFonts w:ascii="Times New Roman" w:hAnsi="Times New Roman" w:cs="Times New Roman"/>
                <w:sz w:val="28"/>
                <w:szCs w:val="28"/>
              </w:rPr>
              <w:t>(профподготовка)</w:t>
            </w:r>
          </w:p>
        </w:tc>
        <w:tc>
          <w:tcPr>
            <w:tcW w:w="3284" w:type="dxa"/>
          </w:tcPr>
          <w:p w:rsidR="00DC2D6A" w:rsidRPr="00DC2D6A" w:rsidRDefault="00DC2D6A" w:rsidP="0093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3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DC2D6A" w:rsidRPr="00DC2D6A" w:rsidRDefault="00DC2D6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503B" w:rsidRDefault="00C3503B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техникума создают комфортную психологическую обстановку на уроках, а это залог успешного восприятия и усвоения обучающихся учебных программ.</w:t>
      </w:r>
    </w:p>
    <w:p w:rsidR="00C3503B" w:rsidRDefault="00C3503B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состав обучающихся неоднородный: в основном дети из </w:t>
      </w:r>
      <w:r w:rsidR="00A21CE0">
        <w:rPr>
          <w:rFonts w:ascii="Times New Roman" w:hAnsi="Times New Roman" w:cs="Times New Roman"/>
          <w:sz w:val="28"/>
          <w:szCs w:val="28"/>
        </w:rPr>
        <w:t>малообеспеченных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3CF" w:rsidRDefault="00C3503B" w:rsidP="009343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социальный паспорт техникума выглядит следующим образом:</w:t>
      </w:r>
    </w:p>
    <w:p w:rsidR="009A3B57" w:rsidRPr="009343CF" w:rsidRDefault="00C3503B" w:rsidP="009343C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43CF">
        <w:rPr>
          <w:rFonts w:ascii="Times New Roman" w:hAnsi="Times New Roman" w:cs="Times New Roman"/>
          <w:b/>
          <w:sz w:val="24"/>
          <w:szCs w:val="24"/>
        </w:rPr>
        <w:lastRenderedPageBreak/>
        <w:t>СОЦАЛЬНЫЙ ПАСПОРТ ТЕХНИКУ</w:t>
      </w:r>
      <w:r w:rsidR="00DE0F8D" w:rsidRPr="009343CF">
        <w:rPr>
          <w:rFonts w:ascii="Times New Roman" w:hAnsi="Times New Roman" w:cs="Times New Roman"/>
          <w:b/>
          <w:sz w:val="24"/>
          <w:szCs w:val="24"/>
        </w:rPr>
        <w:t>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5017"/>
        <w:gridCol w:w="270"/>
        <w:gridCol w:w="1817"/>
        <w:gridCol w:w="1834"/>
      </w:tblGrid>
      <w:tr w:rsidR="009A3B57" w:rsidTr="009343CF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817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34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9A3B57" w:rsidTr="009343CF">
        <w:tc>
          <w:tcPr>
            <w:tcW w:w="633" w:type="dxa"/>
            <w:shd w:val="clear" w:color="auto" w:fill="D9D9D9" w:themeFill="background1" w:themeFillShade="D9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7" w:type="dxa"/>
            <w:gridSpan w:val="2"/>
            <w:shd w:val="clear" w:color="auto" w:fill="D9D9D9" w:themeFill="background1" w:themeFillShade="D9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контингент обучающихся, всего (чел.)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3B57" w:rsidTr="009343CF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детей-сирот и детей, оставшихся без попечения родителей, всего (чел.)</w:t>
            </w:r>
          </w:p>
        </w:tc>
        <w:tc>
          <w:tcPr>
            <w:tcW w:w="181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13,1%</w:t>
            </w:r>
          </w:p>
        </w:tc>
      </w:tr>
      <w:tr w:rsidR="009A3B57" w:rsidTr="009343CF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детей-сирот и детей, оставшихся без попечения родителей, находящихся на полном государственном обеспечении (чел.)</w:t>
            </w:r>
          </w:p>
        </w:tc>
        <w:tc>
          <w:tcPr>
            <w:tcW w:w="181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  <w:tr w:rsidR="009A3B57" w:rsidTr="009343CF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детей-сирот и детей, оставшихся без попечения родителей, находящихся под опекой (чел.)</w:t>
            </w:r>
          </w:p>
        </w:tc>
        <w:tc>
          <w:tcPr>
            <w:tcW w:w="181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16,3%</w:t>
            </w:r>
          </w:p>
        </w:tc>
      </w:tr>
      <w:tr w:rsidR="009A3B57" w:rsidTr="009343CF">
        <w:tc>
          <w:tcPr>
            <w:tcW w:w="633" w:type="dxa"/>
          </w:tcPr>
          <w:p w:rsidR="009A3B57" w:rsidRPr="0027380C" w:rsidRDefault="009A3B57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7" w:type="dxa"/>
            <w:gridSpan w:val="2"/>
          </w:tcPr>
          <w:p w:rsidR="009A3B57" w:rsidRPr="0027380C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детей-инвалидов, всего (чел.)</w:t>
            </w:r>
          </w:p>
        </w:tc>
        <w:tc>
          <w:tcPr>
            <w:tcW w:w="1817" w:type="dxa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8,1%</w:t>
            </w:r>
          </w:p>
        </w:tc>
      </w:tr>
      <w:tr w:rsidR="009A3B57" w:rsidTr="009343CF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детей-инвалидов из числа детей-сирот и детей, оставшихся без попечения родителей (чел)</w:t>
            </w:r>
          </w:p>
        </w:tc>
        <w:tc>
          <w:tcPr>
            <w:tcW w:w="181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69,2%</w:t>
            </w:r>
          </w:p>
        </w:tc>
      </w:tr>
      <w:tr w:rsidR="009A3B57" w:rsidTr="009343CF">
        <w:tc>
          <w:tcPr>
            <w:tcW w:w="633" w:type="dxa"/>
            <w:shd w:val="clear" w:color="auto" w:fill="D9D9D9" w:themeFill="background1" w:themeFillShade="D9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7" w:type="dxa"/>
            <w:gridSpan w:val="2"/>
            <w:shd w:val="clear" w:color="auto" w:fill="D9D9D9" w:themeFill="background1" w:themeFillShade="D9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обучающихся, состоящих на учете в органах полиции, всего (чел.)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</w:tr>
      <w:tr w:rsidR="009A3B57" w:rsidTr="009343CF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 детей-сирот и детей, оставшихся без попечения родителей, всего  (чел.)</w:t>
            </w:r>
          </w:p>
        </w:tc>
        <w:tc>
          <w:tcPr>
            <w:tcW w:w="181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B57" w:rsidTr="009343CF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всего (чел.)</w:t>
            </w:r>
          </w:p>
        </w:tc>
        <w:tc>
          <w:tcPr>
            <w:tcW w:w="1817" w:type="dxa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88,9%</w:t>
            </w:r>
          </w:p>
        </w:tc>
      </w:tr>
      <w:tr w:rsidR="009A3B57" w:rsidTr="009343CF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совершение уголовных преступлений, всего (чел.)</w:t>
            </w:r>
          </w:p>
        </w:tc>
        <w:tc>
          <w:tcPr>
            <w:tcW w:w="181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</w:tr>
      <w:tr w:rsidR="009A3B57" w:rsidTr="009343CF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осужденных, всего (чел.)</w:t>
            </w:r>
          </w:p>
        </w:tc>
        <w:tc>
          <w:tcPr>
            <w:tcW w:w="181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B57" w:rsidTr="009343CF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отсрочку приговора, всего (чел.)</w:t>
            </w:r>
          </w:p>
        </w:tc>
        <w:tc>
          <w:tcPr>
            <w:tcW w:w="181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B57" w:rsidTr="009343CF">
        <w:tc>
          <w:tcPr>
            <w:tcW w:w="633" w:type="dxa"/>
          </w:tcPr>
          <w:p w:rsidR="009A3B57" w:rsidRPr="0027380C" w:rsidRDefault="009A3B57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87" w:type="dxa"/>
            <w:gridSpan w:val="2"/>
          </w:tcPr>
          <w:p w:rsidR="009A3B57" w:rsidRPr="0027380C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обучающихся, состоящих на учете у врача нарколога, всего (чел.)</w:t>
            </w:r>
          </w:p>
        </w:tc>
        <w:tc>
          <w:tcPr>
            <w:tcW w:w="1817" w:type="dxa"/>
          </w:tcPr>
          <w:p w:rsidR="009A3B57" w:rsidRPr="0027380C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B57" w:rsidTr="009343CF">
        <w:tc>
          <w:tcPr>
            <w:tcW w:w="633" w:type="dxa"/>
            <w:shd w:val="clear" w:color="auto" w:fill="D9D9D9" w:themeFill="background1" w:themeFillShade="D9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87" w:type="dxa"/>
            <w:gridSpan w:val="2"/>
            <w:shd w:val="clear" w:color="auto" w:fill="D9D9D9" w:themeFill="background1" w:themeFillShade="D9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Обучающиеся, склонные к пропускам без уважительных причин, всего (чел.)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9,0%</w:t>
            </w:r>
          </w:p>
        </w:tc>
      </w:tr>
      <w:tr w:rsidR="009A3B57" w:rsidTr="009343CF">
        <w:tc>
          <w:tcPr>
            <w:tcW w:w="633" w:type="dxa"/>
          </w:tcPr>
          <w:p w:rsidR="009A3B57" w:rsidRPr="0027380C" w:rsidRDefault="009A3B57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181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34,5%</w:t>
            </w:r>
          </w:p>
        </w:tc>
      </w:tr>
      <w:tr w:rsidR="009A3B57" w:rsidTr="009343CF">
        <w:tc>
          <w:tcPr>
            <w:tcW w:w="633" w:type="dxa"/>
          </w:tcPr>
          <w:p w:rsidR="009A3B57" w:rsidRPr="0027380C" w:rsidRDefault="009A3B57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обучающихся проживающих в общежитии</w:t>
            </w:r>
          </w:p>
        </w:tc>
        <w:tc>
          <w:tcPr>
            <w:tcW w:w="1817" w:type="dxa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9A3B57" w:rsidTr="009343CF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87" w:type="dxa"/>
            <w:gridSpan w:val="2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 детей-сирот и детей, оставшихся без попечения родителей, всего  (чел.)</w:t>
            </w:r>
          </w:p>
        </w:tc>
        <w:tc>
          <w:tcPr>
            <w:tcW w:w="181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4" w:type="dxa"/>
          </w:tcPr>
          <w:p w:rsidR="009A3B57" w:rsidRPr="00DE0F8D" w:rsidRDefault="00AA24A6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37,3%</w:t>
            </w:r>
          </w:p>
        </w:tc>
      </w:tr>
      <w:tr w:rsidR="008A0663" w:rsidTr="009343CF">
        <w:tc>
          <w:tcPr>
            <w:tcW w:w="633" w:type="dxa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87" w:type="dxa"/>
            <w:gridSpan w:val="2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семей, всего (ед.)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8A0663" w:rsidRDefault="008A0663" w:rsidP="008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3" w:rsidTr="009343CF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87" w:type="dxa"/>
            <w:gridSpan w:val="2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имеющие одного ребенка (ед.)</w:t>
            </w:r>
          </w:p>
        </w:tc>
        <w:tc>
          <w:tcPr>
            <w:tcW w:w="1817" w:type="dxa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34" w:type="dxa"/>
          </w:tcPr>
          <w:p w:rsidR="008A0663" w:rsidRPr="00AA24A6" w:rsidRDefault="00AA24A6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A6">
              <w:rPr>
                <w:rFonts w:ascii="Times New Roman" w:hAnsi="Times New Roman" w:cs="Times New Roman"/>
                <w:sz w:val="28"/>
                <w:szCs w:val="28"/>
              </w:rPr>
              <w:t>30,8%</w:t>
            </w:r>
          </w:p>
        </w:tc>
      </w:tr>
      <w:tr w:rsidR="008A0663" w:rsidTr="009343CF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87" w:type="dxa"/>
            <w:gridSpan w:val="2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имеющие двух детей (ед.)</w:t>
            </w:r>
          </w:p>
        </w:tc>
        <w:tc>
          <w:tcPr>
            <w:tcW w:w="1817" w:type="dxa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34" w:type="dxa"/>
          </w:tcPr>
          <w:p w:rsidR="008A0663" w:rsidRPr="00AA24A6" w:rsidRDefault="00AA24A6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A6">
              <w:rPr>
                <w:rFonts w:ascii="Times New Roman" w:hAnsi="Times New Roman" w:cs="Times New Roman"/>
                <w:sz w:val="28"/>
                <w:szCs w:val="28"/>
              </w:rPr>
              <w:t>42,7%</w:t>
            </w:r>
          </w:p>
        </w:tc>
      </w:tr>
      <w:tr w:rsidR="008A0663" w:rsidTr="009343CF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287" w:type="dxa"/>
            <w:gridSpan w:val="2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Многодетные семьи, всего (ед.)</w:t>
            </w:r>
          </w:p>
        </w:tc>
        <w:tc>
          <w:tcPr>
            <w:tcW w:w="1817" w:type="dxa"/>
          </w:tcPr>
          <w:p w:rsidR="008A0663" w:rsidRPr="0027380C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4" w:type="dxa"/>
          </w:tcPr>
          <w:p w:rsidR="008A0663" w:rsidRPr="00AA24A6" w:rsidRDefault="00AA24A6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A6">
              <w:rPr>
                <w:rFonts w:ascii="Times New Roman" w:hAnsi="Times New Roman" w:cs="Times New Roman"/>
                <w:sz w:val="28"/>
                <w:szCs w:val="28"/>
              </w:rPr>
              <w:t>14,0%</w:t>
            </w:r>
          </w:p>
        </w:tc>
      </w:tr>
      <w:tr w:rsidR="0027380C" w:rsidTr="00403AFA">
        <w:tc>
          <w:tcPr>
            <w:tcW w:w="9571" w:type="dxa"/>
            <w:gridSpan w:val="5"/>
            <w:shd w:val="clear" w:color="auto" w:fill="D9D9D9" w:themeFill="background1" w:themeFillShade="D9"/>
          </w:tcPr>
          <w:p w:rsidR="0027380C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Материальный уровень семей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имеющие достаток выше прожиточного минимума (ед.)</w:t>
            </w:r>
          </w:p>
        </w:tc>
        <w:tc>
          <w:tcPr>
            <w:tcW w:w="2087" w:type="dxa"/>
            <w:gridSpan w:val="2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4" w:type="dxa"/>
          </w:tcPr>
          <w:p w:rsidR="008A0663" w:rsidRDefault="00EC072A" w:rsidP="008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имеющие достаток согласно прожиточному минимому (ед)</w:t>
            </w:r>
          </w:p>
        </w:tc>
        <w:tc>
          <w:tcPr>
            <w:tcW w:w="2087" w:type="dxa"/>
            <w:gridSpan w:val="2"/>
          </w:tcPr>
          <w:p w:rsidR="008A0663" w:rsidRPr="00DE0F8D" w:rsidRDefault="00EC072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4" w:type="dxa"/>
          </w:tcPr>
          <w:p w:rsidR="008A0663" w:rsidRDefault="00EC072A" w:rsidP="008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Семьи, имеющие достаток ниже прожиточного минимума (ед.) </w:t>
            </w:r>
          </w:p>
        </w:tc>
        <w:tc>
          <w:tcPr>
            <w:tcW w:w="2087" w:type="dxa"/>
            <w:gridSpan w:val="2"/>
          </w:tcPr>
          <w:p w:rsidR="008A0663" w:rsidRPr="00DE0F8D" w:rsidRDefault="00DC2D6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7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34" w:type="dxa"/>
          </w:tcPr>
          <w:p w:rsidR="008A0663" w:rsidRDefault="00EC072A" w:rsidP="008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60,1%</w:t>
            </w:r>
          </w:p>
        </w:tc>
      </w:tr>
      <w:tr w:rsidR="008A0663" w:rsidTr="00403AFA">
        <w:tc>
          <w:tcPr>
            <w:tcW w:w="633" w:type="dxa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17" w:type="dxa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Неполные семьи, всего (ед.)</w:t>
            </w:r>
          </w:p>
        </w:tc>
        <w:tc>
          <w:tcPr>
            <w:tcW w:w="2087" w:type="dxa"/>
            <w:gridSpan w:val="2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8A0663" w:rsidRDefault="00EC072A" w:rsidP="00EC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в которых воспитывает детей одинокая мать (официальный статус) (ед.)</w:t>
            </w:r>
          </w:p>
        </w:tc>
        <w:tc>
          <w:tcPr>
            <w:tcW w:w="2087" w:type="dxa"/>
            <w:gridSpan w:val="2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8A0663" w:rsidRPr="00EC072A" w:rsidRDefault="008A0663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663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в которых воспитывает детей  мать  (ед.)</w:t>
            </w:r>
          </w:p>
        </w:tc>
        <w:tc>
          <w:tcPr>
            <w:tcW w:w="2087" w:type="dxa"/>
            <w:gridSpan w:val="2"/>
          </w:tcPr>
          <w:p w:rsidR="008A0663" w:rsidRPr="00DE0F8D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34" w:type="dxa"/>
          </w:tcPr>
          <w:p w:rsidR="008A0663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88,4%</w:t>
            </w:r>
          </w:p>
          <w:p w:rsidR="0027380C" w:rsidRPr="00EC072A" w:rsidRDefault="0027380C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в которых воспитывает детей  отец  (ед.)</w:t>
            </w:r>
          </w:p>
        </w:tc>
        <w:tc>
          <w:tcPr>
            <w:tcW w:w="2087" w:type="dxa"/>
            <w:gridSpan w:val="2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</w:tcPr>
          <w:p w:rsidR="008A0663" w:rsidRPr="00EC072A" w:rsidRDefault="008A0663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80C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10,7%</w:t>
            </w:r>
          </w:p>
        </w:tc>
      </w:tr>
      <w:tr w:rsidR="008A0663" w:rsidTr="00B26DDE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17" w:type="dxa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Семьи-беженцы (ед.)</w:t>
            </w:r>
          </w:p>
        </w:tc>
        <w:tc>
          <w:tcPr>
            <w:tcW w:w="2087" w:type="dxa"/>
            <w:gridSpan w:val="2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27380C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8A0663" w:rsidTr="00B26DDE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17" w:type="dxa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Семьи находящиеся в СОП</w:t>
            </w:r>
          </w:p>
        </w:tc>
        <w:tc>
          <w:tcPr>
            <w:tcW w:w="2087" w:type="dxa"/>
            <w:gridSpan w:val="2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8A0663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3,9%</w:t>
            </w:r>
          </w:p>
        </w:tc>
      </w:tr>
      <w:tr w:rsidR="008A0663" w:rsidTr="00B26DDE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17" w:type="dxa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Неблагополучные семьи (ед.)</w:t>
            </w:r>
          </w:p>
        </w:tc>
        <w:tc>
          <w:tcPr>
            <w:tcW w:w="2087" w:type="dxa"/>
            <w:gridSpan w:val="2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4" w:type="dxa"/>
          </w:tcPr>
          <w:p w:rsidR="0027380C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16,1%</w:t>
            </w:r>
          </w:p>
        </w:tc>
      </w:tr>
      <w:tr w:rsidR="008A0663" w:rsidTr="00B26DDE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17" w:type="dxa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Родители, участвующие в военных действиях</w:t>
            </w:r>
          </w:p>
        </w:tc>
        <w:tc>
          <w:tcPr>
            <w:tcW w:w="2087" w:type="dxa"/>
            <w:gridSpan w:val="2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8A0663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8A0663" w:rsidTr="00B26DDE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17" w:type="dxa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Родители, находящиеся в местах лишения свободы</w:t>
            </w:r>
          </w:p>
        </w:tc>
        <w:tc>
          <w:tcPr>
            <w:tcW w:w="2087" w:type="dxa"/>
            <w:gridSpan w:val="2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8A0663" w:rsidRDefault="00EC072A" w:rsidP="008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663" w:rsidRPr="0027380C" w:rsidTr="00403AFA">
        <w:tc>
          <w:tcPr>
            <w:tcW w:w="9571" w:type="dxa"/>
            <w:gridSpan w:val="5"/>
            <w:shd w:val="clear" w:color="auto" w:fill="D9D9D9" w:themeFill="background1" w:themeFillShade="D9"/>
          </w:tcPr>
          <w:p w:rsidR="0027380C" w:rsidRPr="0027380C" w:rsidRDefault="0027380C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образовательного уровня родителей</w:t>
            </w:r>
            <w:r w:rsidRPr="00273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  </w:t>
            </w:r>
          </w:p>
          <w:p w:rsidR="0027380C" w:rsidRPr="0027380C" w:rsidRDefault="0027380C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высшее образование (чел.)</w:t>
            </w:r>
          </w:p>
        </w:tc>
        <w:tc>
          <w:tcPr>
            <w:tcW w:w="2087" w:type="dxa"/>
            <w:gridSpan w:val="2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4" w:type="dxa"/>
          </w:tcPr>
          <w:p w:rsidR="008A0663" w:rsidRPr="005E5374" w:rsidRDefault="005E5374" w:rsidP="005E53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537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53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среднее специальное образование (чел.)</w:t>
            </w:r>
          </w:p>
        </w:tc>
        <w:tc>
          <w:tcPr>
            <w:tcW w:w="2087" w:type="dxa"/>
            <w:gridSpan w:val="2"/>
          </w:tcPr>
          <w:p w:rsidR="008A0663" w:rsidRPr="00DE0F8D" w:rsidRDefault="00EC072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834" w:type="dxa"/>
          </w:tcPr>
          <w:p w:rsidR="008A0663" w:rsidRPr="005E5374" w:rsidRDefault="005E537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sz w:val="28"/>
                <w:szCs w:val="28"/>
              </w:rPr>
              <w:t>76,9%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среднее образование (чел.)</w:t>
            </w:r>
          </w:p>
        </w:tc>
        <w:tc>
          <w:tcPr>
            <w:tcW w:w="2087" w:type="dxa"/>
            <w:gridSpan w:val="2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34" w:type="dxa"/>
          </w:tcPr>
          <w:p w:rsidR="008A0663" w:rsidRPr="005E5374" w:rsidRDefault="005E537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sz w:val="28"/>
                <w:szCs w:val="28"/>
              </w:rPr>
              <w:t>13,2%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неполное среднее образование (чел.)</w:t>
            </w:r>
          </w:p>
        </w:tc>
        <w:tc>
          <w:tcPr>
            <w:tcW w:w="2087" w:type="dxa"/>
            <w:gridSpan w:val="2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8A0663" w:rsidRPr="005E5374" w:rsidRDefault="005E537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8A0663" w:rsidTr="00403AFA">
        <w:tc>
          <w:tcPr>
            <w:tcW w:w="9571" w:type="dxa"/>
            <w:gridSpan w:val="5"/>
            <w:shd w:val="clear" w:color="auto" w:fill="D9D9D9" w:themeFill="background1" w:themeFillShade="D9"/>
          </w:tcPr>
          <w:p w:rsidR="008A0663" w:rsidRDefault="008A0663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социального положения родителей</w:t>
            </w:r>
          </w:p>
          <w:p w:rsidR="0027380C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Служащие (чел.)</w:t>
            </w:r>
          </w:p>
        </w:tc>
        <w:tc>
          <w:tcPr>
            <w:tcW w:w="2087" w:type="dxa"/>
            <w:gridSpan w:val="2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(чел.)</w:t>
            </w:r>
          </w:p>
        </w:tc>
        <w:tc>
          <w:tcPr>
            <w:tcW w:w="2087" w:type="dxa"/>
            <w:gridSpan w:val="2"/>
          </w:tcPr>
          <w:p w:rsidR="008A0663" w:rsidRPr="00DE0F8D" w:rsidRDefault="00EC072A" w:rsidP="00E8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FD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57,8%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Предприниматели (чел.)</w:t>
            </w:r>
          </w:p>
        </w:tc>
        <w:tc>
          <w:tcPr>
            <w:tcW w:w="2087" w:type="dxa"/>
            <w:gridSpan w:val="2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Пенсионеры, инвалиды (чел.)</w:t>
            </w:r>
          </w:p>
        </w:tc>
        <w:tc>
          <w:tcPr>
            <w:tcW w:w="2087" w:type="dxa"/>
            <w:gridSpan w:val="2"/>
          </w:tcPr>
          <w:p w:rsidR="008A0663" w:rsidRPr="00DE0F8D" w:rsidRDefault="00EC072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3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11,7%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работают (чел.)</w:t>
            </w:r>
          </w:p>
        </w:tc>
        <w:tc>
          <w:tcPr>
            <w:tcW w:w="2087" w:type="dxa"/>
            <w:gridSpan w:val="2"/>
          </w:tcPr>
          <w:p w:rsidR="008A0663" w:rsidRPr="00DE0F8D" w:rsidRDefault="00EC072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3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8A0663" w:rsidRPr="002B6467" w:rsidRDefault="00E81FD4" w:rsidP="00E8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18,7%</w:t>
            </w:r>
          </w:p>
        </w:tc>
      </w:tr>
      <w:tr w:rsidR="008A0663" w:rsidTr="00403AFA">
        <w:trPr>
          <w:trHeight w:val="446"/>
        </w:trPr>
        <w:tc>
          <w:tcPr>
            <w:tcW w:w="9571" w:type="dxa"/>
            <w:gridSpan w:val="5"/>
            <w:shd w:val="clear" w:color="auto" w:fill="D9D9D9" w:themeFill="background1" w:themeFillShade="D9"/>
          </w:tcPr>
          <w:p w:rsidR="008A0663" w:rsidRDefault="008A0663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Участие родителей в воспитании детей</w:t>
            </w:r>
          </w:p>
          <w:p w:rsidR="0027380C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(чел.)</w:t>
            </w:r>
          </w:p>
        </w:tc>
        <w:tc>
          <w:tcPr>
            <w:tcW w:w="2087" w:type="dxa"/>
            <w:gridSpan w:val="2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17,0%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(чел.)</w:t>
            </w:r>
          </w:p>
        </w:tc>
        <w:tc>
          <w:tcPr>
            <w:tcW w:w="2087" w:type="dxa"/>
            <w:gridSpan w:val="2"/>
          </w:tcPr>
          <w:p w:rsidR="008A0663" w:rsidRPr="00DE0F8D" w:rsidRDefault="00E81FD4" w:rsidP="00E8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8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(чел.)</w:t>
            </w:r>
          </w:p>
        </w:tc>
        <w:tc>
          <w:tcPr>
            <w:tcW w:w="2087" w:type="dxa"/>
            <w:gridSpan w:val="2"/>
          </w:tcPr>
          <w:p w:rsidR="008A0663" w:rsidRPr="00DE0F8D" w:rsidRDefault="00E81FD4" w:rsidP="00E8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38,6%</w:t>
            </w:r>
          </w:p>
        </w:tc>
      </w:tr>
    </w:tbl>
    <w:p w:rsidR="00C3503B" w:rsidRDefault="001148DF" w:rsidP="009343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опрошенных родителей было выяснено, что 51% утверждали, что их дети учатся с интересом, 63% интересуются жизнью</w:t>
      </w:r>
      <w:r w:rsidR="00474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их дети обучаются в техникуме, 54%  часто проводят с детьми время, 28% редко, 18% очень редко.</w:t>
      </w:r>
    </w:p>
    <w:p w:rsidR="001148DF" w:rsidRDefault="001148DF" w:rsidP="008535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неумение и нежелание значительной части родителей заниматься воспитание детей приводит к необходимости педагогическому коллективу в своей деятельности взять на себя решение этой проблемы, чтобы дать нашим детям разные стартовые возможности для их становления как личностей.</w:t>
      </w:r>
    </w:p>
    <w:p w:rsidR="00051CF3" w:rsidRPr="00E81FD4" w:rsidRDefault="00051CF3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На конец 20</w:t>
      </w:r>
      <w:r w:rsidR="009343C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9343C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на профилактическом учете в органах ПДН полиции состояли </w:t>
      </w:r>
      <w:r w:rsidR="009343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95C64"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</w:t>
      </w: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ся, на профилактическом учете в техникуме 1</w:t>
      </w:r>
      <w:r w:rsidR="00E95C64"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обучающихся.</w:t>
      </w:r>
    </w:p>
    <w:p w:rsidR="00051CF3" w:rsidRPr="00E81FD4" w:rsidRDefault="00051CF3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студента, состоящего на профилактическом учете, разработаны и реализуются индивидуальные программы с индивидуальными планами работы, ведутся карты индивидуального сопровождения обучающихся. </w:t>
      </w:r>
    </w:p>
    <w:p w:rsidR="002B6467" w:rsidRDefault="00051CF3" w:rsidP="002B646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с целью профилактики асоциального поведения среди несовершеннолетних студентов проводятся мониторинги:</w:t>
      </w:r>
    </w:p>
    <w:p w:rsidR="00051CF3" w:rsidRPr="002B6467" w:rsidRDefault="00051CF3" w:rsidP="00D42D6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467">
        <w:rPr>
          <w:rFonts w:ascii="Times New Roman" w:hAnsi="Times New Roman" w:cs="Times New Roman"/>
          <w:sz w:val="28"/>
          <w:szCs w:val="28"/>
        </w:rPr>
        <w:t>Определение у</w:t>
      </w:r>
      <w:r w:rsidR="0098254F" w:rsidRPr="002B6467">
        <w:rPr>
          <w:rFonts w:ascii="Times New Roman" w:hAnsi="Times New Roman" w:cs="Times New Roman"/>
          <w:sz w:val="28"/>
          <w:szCs w:val="28"/>
        </w:rPr>
        <w:t>ровня воспитанности обучающихся</w:t>
      </w:r>
      <w:r w:rsidR="002B6467">
        <w:rPr>
          <w:rFonts w:ascii="Times New Roman" w:hAnsi="Times New Roman" w:cs="Times New Roman"/>
          <w:sz w:val="28"/>
          <w:szCs w:val="28"/>
        </w:rPr>
        <w:t>;</w:t>
      </w:r>
    </w:p>
    <w:p w:rsidR="0098254F" w:rsidRPr="002B6467" w:rsidRDefault="0098254F" w:rsidP="00D42D65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учебной мотивации и адаптации (Методика для диагностирования А.А.Реан, В.А.Якунин)</w:t>
      </w:r>
      <w:r w:rsidR="002B64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4F" w:rsidRPr="0098254F" w:rsidRDefault="0098254F" w:rsidP="00D42D65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54F">
        <w:rPr>
          <w:rFonts w:ascii="Times New Roman" w:hAnsi="Times New Roman" w:cs="Times New Roman"/>
          <w:sz w:val="28"/>
          <w:szCs w:val="28"/>
        </w:rPr>
        <w:t>Д</w:t>
      </w:r>
      <w:r w:rsidR="00051CF3" w:rsidRPr="0098254F">
        <w:rPr>
          <w:rFonts w:ascii="Times New Roman" w:hAnsi="Times New Roman" w:cs="Times New Roman"/>
          <w:sz w:val="28"/>
          <w:szCs w:val="28"/>
        </w:rPr>
        <w:t>иагностика психологической атмосферы в группе</w:t>
      </w:r>
      <w:r w:rsidRPr="0098254F">
        <w:rPr>
          <w:rFonts w:ascii="Times New Roman" w:hAnsi="Times New Roman" w:cs="Times New Roman"/>
          <w:sz w:val="28"/>
          <w:szCs w:val="28"/>
        </w:rPr>
        <w:t xml:space="preserve">  и индивидуальных особенностей несовершеннолетних:</w:t>
      </w:r>
    </w:p>
    <w:p w:rsidR="00051CF3" w:rsidRPr="0098254F" w:rsidRDefault="0098254F" w:rsidP="00D42D6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4F">
        <w:rPr>
          <w:rFonts w:ascii="Times New Roman" w:hAnsi="Times New Roman" w:cs="Times New Roman"/>
          <w:sz w:val="28"/>
          <w:szCs w:val="28"/>
        </w:rPr>
        <w:t>«</w:t>
      </w:r>
      <w:r w:rsidRPr="00982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СПА (К.Роджерса и Р.Даймонда)»</w:t>
      </w:r>
    </w:p>
    <w:p w:rsidR="00051CF3" w:rsidRPr="0098254F" w:rsidRDefault="0098254F" w:rsidP="00D42D6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001" w:rsidRPr="00982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Дж. Морено – социометрия (диагностика межличностных и межгрупповых отношений)</w:t>
      </w:r>
      <w:r w:rsidRPr="009825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1629" w:rsidRDefault="00B71629" w:rsidP="0085357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57015F" w:rsidRDefault="0057015F" w:rsidP="0085357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проводит психолого-коррекционную работу по профилактике правонарушений студентов, в том числе с обучающимися, находящ</w:t>
      </w:r>
      <w:r w:rsidR="009A1BDD">
        <w:rPr>
          <w:rFonts w:ascii="Times New Roman" w:hAnsi="Times New Roman" w:cs="Times New Roman"/>
          <w:sz w:val="28"/>
          <w:szCs w:val="28"/>
        </w:rPr>
        <w:t>имися на профилактическом учете</w:t>
      </w:r>
      <w:r w:rsidR="00F76001">
        <w:rPr>
          <w:rFonts w:ascii="Times New Roman" w:hAnsi="Times New Roman" w:cs="Times New Roman"/>
          <w:sz w:val="28"/>
          <w:szCs w:val="28"/>
        </w:rPr>
        <w:t>:</w:t>
      </w:r>
    </w:p>
    <w:p w:rsidR="0098254F" w:rsidRPr="00EE73F1" w:rsidRDefault="00F76001" w:rsidP="00D42D6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суицидального риска (опросник Т.Н.Разуваевой)</w:t>
      </w:r>
      <w:r w:rsidR="0098254F"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Тестирование на выявление склонности к суициду (Методика М.В.Горской), </w:t>
      </w:r>
    </w:p>
    <w:p w:rsidR="0098254F" w:rsidRPr="00EE73F1" w:rsidRDefault="0098254F" w:rsidP="00D42D6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на выявление уровня депрессии (методика Е.Бек)</w:t>
      </w:r>
    </w:p>
    <w:p w:rsidR="0098254F" w:rsidRPr="00EE73F1" w:rsidRDefault="0098254F" w:rsidP="00D42D6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 «Склонность к отклоняющемуся поведению» (СОП) (опросник А.Н.Орел)</w:t>
      </w:r>
    </w:p>
    <w:p w:rsidR="0098254F" w:rsidRPr="00EE73F1" w:rsidRDefault="0098254F" w:rsidP="00D42D6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исходной оценки наркотизации (вероятности развития наркотической зависимости) (анкета Г.В.Латышева и др.)</w:t>
      </w:r>
    </w:p>
    <w:p w:rsidR="0098254F" w:rsidRPr="00EE73F1" w:rsidRDefault="0098254F" w:rsidP="00D42D6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Проективные методики: Дж. Бук «Дом. Дерево. Человек», А.Л. Венгер «Несуществующее животное»</w:t>
      </w:r>
    </w:p>
    <w:p w:rsidR="0057015F" w:rsidRDefault="0057015F" w:rsidP="0085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t>с последующей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5F">
        <w:rPr>
          <w:rFonts w:ascii="Times New Roman" w:hAnsi="Times New Roman" w:cs="Times New Roman"/>
          <w:sz w:val="28"/>
          <w:szCs w:val="28"/>
        </w:rPr>
        <w:t>психолого-коррекционной работой.</w:t>
      </w:r>
    </w:p>
    <w:p w:rsidR="0057015F" w:rsidRDefault="0057015F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правонарушений систематически проводятся встречи с сотрудниками правоохранительных органов, с инспектором по делам несовершеннолетних:</w:t>
      </w:r>
    </w:p>
    <w:p w:rsidR="0057015F" w:rsidRPr="00EE73F1" w:rsidRDefault="0057015F" w:rsidP="00D42D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F1">
        <w:rPr>
          <w:rFonts w:ascii="Times New Roman" w:hAnsi="Times New Roman" w:cs="Times New Roman"/>
          <w:sz w:val="28"/>
          <w:szCs w:val="28"/>
        </w:rPr>
        <w:t xml:space="preserve">«Правила поведения в общественных местах. Знакомство несовершеннолетних с реестром мест, в которых нельзя находиться </w:t>
      </w:r>
      <w:r w:rsidRPr="00EE73F1">
        <w:rPr>
          <w:rFonts w:ascii="Times New Roman" w:hAnsi="Times New Roman" w:cs="Times New Roman"/>
          <w:sz w:val="28"/>
          <w:szCs w:val="28"/>
        </w:rPr>
        <w:lastRenderedPageBreak/>
        <w:t>несовершеннолетним без сопровождения родителей или законных представителей»</w:t>
      </w:r>
    </w:p>
    <w:p w:rsidR="0057015F" w:rsidRPr="00EE73F1" w:rsidRDefault="0057015F" w:rsidP="00D42D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F1">
        <w:rPr>
          <w:rFonts w:ascii="Times New Roman" w:hAnsi="Times New Roman" w:cs="Times New Roman"/>
          <w:sz w:val="28"/>
          <w:szCs w:val="28"/>
        </w:rPr>
        <w:t>«Закон и порядок»</w:t>
      </w:r>
    </w:p>
    <w:p w:rsidR="0057015F" w:rsidRPr="00EE73F1" w:rsidRDefault="0057015F" w:rsidP="00D42D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F1">
        <w:rPr>
          <w:rFonts w:ascii="Times New Roman" w:hAnsi="Times New Roman" w:cs="Times New Roman"/>
          <w:sz w:val="28"/>
          <w:szCs w:val="28"/>
        </w:rPr>
        <w:t>«Знай и выполняй закон»</w:t>
      </w:r>
    </w:p>
    <w:p w:rsidR="0057015F" w:rsidRPr="00EE73F1" w:rsidRDefault="00182B33" w:rsidP="00D42D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F1">
        <w:rPr>
          <w:rFonts w:ascii="Times New Roman" w:hAnsi="Times New Roman" w:cs="Times New Roman"/>
          <w:sz w:val="28"/>
          <w:szCs w:val="28"/>
        </w:rPr>
        <w:t>«Преступление и подросток»</w:t>
      </w:r>
    </w:p>
    <w:p w:rsidR="00182B33" w:rsidRPr="00EE73F1" w:rsidRDefault="00182B33" w:rsidP="00D42D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F1">
        <w:rPr>
          <w:rFonts w:ascii="Times New Roman" w:hAnsi="Times New Roman" w:cs="Times New Roman"/>
          <w:sz w:val="28"/>
          <w:szCs w:val="28"/>
        </w:rPr>
        <w:t>«</w:t>
      </w:r>
      <w:r w:rsidR="00EE73F1" w:rsidRPr="00EE73F1">
        <w:rPr>
          <w:rFonts w:ascii="Times New Roman" w:hAnsi="Times New Roman" w:cs="Times New Roman"/>
          <w:sz w:val="28"/>
          <w:szCs w:val="28"/>
        </w:rPr>
        <w:t xml:space="preserve"> </w:t>
      </w:r>
      <w:r w:rsidRPr="00EE73F1">
        <w:rPr>
          <w:rFonts w:ascii="Times New Roman" w:hAnsi="Times New Roman" w:cs="Times New Roman"/>
          <w:sz w:val="28"/>
          <w:szCs w:val="28"/>
        </w:rPr>
        <w:t>«Права и обязанности студентов»</w:t>
      </w:r>
      <w:r w:rsidR="00EE73F1" w:rsidRPr="00EE73F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82B33" w:rsidRDefault="00182B33" w:rsidP="00853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предоставляет обучающимся широкие возможности самореализации во внеурочное время путем выбора форм творческой деятельности через работу в кружках, клубах, секциях. </w:t>
      </w:r>
    </w:p>
    <w:p w:rsidR="00182B33" w:rsidRDefault="00182B33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отслеживается занятость студентов во внеурочное </w:t>
      </w:r>
      <w:r w:rsidR="00EE73F1">
        <w:rPr>
          <w:rFonts w:ascii="Times New Roman" w:hAnsi="Times New Roman" w:cs="Times New Roman"/>
          <w:sz w:val="28"/>
          <w:szCs w:val="28"/>
        </w:rPr>
        <w:t xml:space="preserve">время. Опыт показал, что число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занятых творческой деяте</w:t>
      </w:r>
      <w:r w:rsidR="00EE73F1">
        <w:rPr>
          <w:rFonts w:ascii="Times New Roman" w:hAnsi="Times New Roman" w:cs="Times New Roman"/>
          <w:sz w:val="28"/>
          <w:szCs w:val="28"/>
        </w:rPr>
        <w:t>льностью, с каждым годом растет и открываются по интересам спортивные секции и кружки.</w:t>
      </w:r>
    </w:p>
    <w:p w:rsidR="00DE6C34" w:rsidRDefault="00DE6C34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268"/>
        <w:gridCol w:w="2090"/>
      </w:tblGrid>
      <w:tr w:rsidR="00B26DDE" w:rsidTr="0085357C">
        <w:tc>
          <w:tcPr>
            <w:tcW w:w="3369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досуговой деятельности</w:t>
            </w:r>
          </w:p>
        </w:tc>
        <w:tc>
          <w:tcPr>
            <w:tcW w:w="2126" w:type="dxa"/>
          </w:tcPr>
          <w:p w:rsidR="009343CF" w:rsidRPr="00801C58" w:rsidRDefault="009343CF" w:rsidP="00934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80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  <w:p w:rsidR="009343CF" w:rsidRPr="00801C58" w:rsidRDefault="009343CF" w:rsidP="00934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год</w:t>
            </w:r>
          </w:p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26DDE" w:rsidRPr="00801C58" w:rsidRDefault="009343CF" w:rsidP="00934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E95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19-2020 учебный год</w:t>
            </w:r>
          </w:p>
        </w:tc>
        <w:tc>
          <w:tcPr>
            <w:tcW w:w="2090" w:type="dxa"/>
          </w:tcPr>
          <w:p w:rsidR="00B26DDE" w:rsidRPr="00801C58" w:rsidRDefault="00E9596E" w:rsidP="00934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2020-2021 учебный год</w:t>
            </w:r>
          </w:p>
        </w:tc>
      </w:tr>
      <w:tr w:rsidR="00255E7D" w:rsidTr="0085357C">
        <w:tc>
          <w:tcPr>
            <w:tcW w:w="3369" w:type="dxa"/>
          </w:tcPr>
          <w:p w:rsidR="00255E7D" w:rsidRPr="00801C58" w:rsidRDefault="00255E7D" w:rsidP="00B23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/>
                <w:sz w:val="28"/>
                <w:szCs w:val="28"/>
              </w:rPr>
              <w:t>Хореографический кружок «Импульс»</w:t>
            </w:r>
          </w:p>
        </w:tc>
        <w:tc>
          <w:tcPr>
            <w:tcW w:w="2126" w:type="dxa"/>
          </w:tcPr>
          <w:p w:rsidR="00255E7D" w:rsidRPr="00801C58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268" w:type="dxa"/>
          </w:tcPr>
          <w:p w:rsidR="00255E7D" w:rsidRPr="00801C58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чел.</w:t>
            </w:r>
          </w:p>
          <w:p w:rsidR="00255E7D" w:rsidRPr="00801C58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55E7D" w:rsidRPr="00801C58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</w:tr>
      <w:tr w:rsidR="00255E7D" w:rsidTr="0085357C">
        <w:tc>
          <w:tcPr>
            <w:tcW w:w="3369" w:type="dxa"/>
          </w:tcPr>
          <w:p w:rsidR="00255E7D" w:rsidRPr="00803F4A" w:rsidRDefault="00255E7D" w:rsidP="00B236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группа «Акварель»</w:t>
            </w:r>
          </w:p>
        </w:tc>
        <w:tc>
          <w:tcPr>
            <w:tcW w:w="2126" w:type="dxa"/>
          </w:tcPr>
          <w:p w:rsidR="00255E7D" w:rsidRPr="00801C58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68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255E7D" w:rsidRPr="00803F4A" w:rsidRDefault="00255E7D" w:rsidP="00B236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</w:tcPr>
          <w:p w:rsidR="00255E7D" w:rsidRPr="00B203BD" w:rsidRDefault="00255E7D" w:rsidP="00B23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чел.</w:t>
            </w:r>
          </w:p>
        </w:tc>
      </w:tr>
      <w:tr w:rsidR="00255E7D" w:rsidTr="0085357C">
        <w:tc>
          <w:tcPr>
            <w:tcW w:w="3369" w:type="dxa"/>
          </w:tcPr>
          <w:p w:rsidR="00255E7D" w:rsidRDefault="00255E7D" w:rsidP="00B23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«Юнона»</w:t>
            </w:r>
          </w:p>
        </w:tc>
        <w:tc>
          <w:tcPr>
            <w:tcW w:w="2126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  <w:tc>
          <w:tcPr>
            <w:tcW w:w="2268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090" w:type="dxa"/>
          </w:tcPr>
          <w:p w:rsidR="00255E7D" w:rsidRPr="00B203BD" w:rsidRDefault="00255E7D" w:rsidP="00B23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чел.</w:t>
            </w:r>
          </w:p>
        </w:tc>
      </w:tr>
      <w:tr w:rsidR="00255E7D" w:rsidTr="0085357C">
        <w:tc>
          <w:tcPr>
            <w:tcW w:w="3369" w:type="dxa"/>
          </w:tcPr>
          <w:p w:rsidR="00255E7D" w:rsidRPr="00801C58" w:rsidRDefault="00255E7D" w:rsidP="00B236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общефизической подготовки «Форвард»</w:t>
            </w:r>
          </w:p>
        </w:tc>
        <w:tc>
          <w:tcPr>
            <w:tcW w:w="2126" w:type="dxa"/>
          </w:tcPr>
          <w:p w:rsidR="00255E7D" w:rsidRPr="00801C58" w:rsidRDefault="00255E7D" w:rsidP="00B23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чел.</w:t>
            </w:r>
          </w:p>
        </w:tc>
        <w:tc>
          <w:tcPr>
            <w:tcW w:w="2268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2090" w:type="dxa"/>
          </w:tcPr>
          <w:p w:rsidR="00255E7D" w:rsidRPr="00B203BD" w:rsidRDefault="00255E7D" w:rsidP="00B23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 чел.</w:t>
            </w:r>
          </w:p>
        </w:tc>
      </w:tr>
      <w:tr w:rsidR="00255E7D" w:rsidTr="0085357C">
        <w:tc>
          <w:tcPr>
            <w:tcW w:w="3369" w:type="dxa"/>
          </w:tcPr>
          <w:p w:rsidR="00255E7D" w:rsidRPr="00803F4A" w:rsidRDefault="00255E7D" w:rsidP="00B236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декоративно-прикладного творчества»</w:t>
            </w:r>
          </w:p>
        </w:tc>
        <w:tc>
          <w:tcPr>
            <w:tcW w:w="2126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2268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чел.</w:t>
            </w:r>
          </w:p>
        </w:tc>
        <w:tc>
          <w:tcPr>
            <w:tcW w:w="2090" w:type="dxa"/>
          </w:tcPr>
          <w:p w:rsidR="00255E7D" w:rsidRPr="00B203BD" w:rsidRDefault="00255E7D" w:rsidP="00B23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чел.</w:t>
            </w:r>
          </w:p>
        </w:tc>
      </w:tr>
      <w:tr w:rsidR="00255E7D" w:rsidTr="0085357C">
        <w:tc>
          <w:tcPr>
            <w:tcW w:w="3369" w:type="dxa"/>
          </w:tcPr>
          <w:p w:rsidR="00255E7D" w:rsidRDefault="00255E7D" w:rsidP="00B23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«Основы игры на музыкальном инструменте (гитара)»</w:t>
            </w:r>
          </w:p>
        </w:tc>
        <w:tc>
          <w:tcPr>
            <w:tcW w:w="2126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2268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090" w:type="dxa"/>
          </w:tcPr>
          <w:p w:rsidR="00255E7D" w:rsidRPr="00B203BD" w:rsidRDefault="00255E7D" w:rsidP="00255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255E7D" w:rsidTr="0085357C">
        <w:tc>
          <w:tcPr>
            <w:tcW w:w="3369" w:type="dxa"/>
          </w:tcPr>
          <w:p w:rsidR="00255E7D" w:rsidRDefault="00255E7D" w:rsidP="00B23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легкой атлетики</w:t>
            </w:r>
          </w:p>
        </w:tc>
        <w:tc>
          <w:tcPr>
            <w:tcW w:w="2126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чел.</w:t>
            </w:r>
          </w:p>
        </w:tc>
        <w:tc>
          <w:tcPr>
            <w:tcW w:w="2268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чел.</w:t>
            </w:r>
          </w:p>
        </w:tc>
        <w:tc>
          <w:tcPr>
            <w:tcW w:w="2090" w:type="dxa"/>
          </w:tcPr>
          <w:p w:rsidR="00255E7D" w:rsidRPr="00B203BD" w:rsidRDefault="00255E7D" w:rsidP="00255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255E7D" w:rsidTr="0085357C">
        <w:tc>
          <w:tcPr>
            <w:tcW w:w="3369" w:type="dxa"/>
          </w:tcPr>
          <w:p w:rsidR="00255E7D" w:rsidRDefault="00255E7D" w:rsidP="00B236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E7D">
              <w:rPr>
                <w:rFonts w:ascii="Times New Roman" w:hAnsi="Times New Roman" w:cs="Times New Roman"/>
                <w:sz w:val="28"/>
                <w:szCs w:val="28"/>
              </w:rPr>
              <w:t>Кружок художественной самодеятельности</w:t>
            </w:r>
            <w:r w:rsidRPr="00C4730A"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«Седьмое небо»</w:t>
            </w:r>
          </w:p>
        </w:tc>
        <w:tc>
          <w:tcPr>
            <w:tcW w:w="2126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чел.</w:t>
            </w:r>
          </w:p>
        </w:tc>
        <w:tc>
          <w:tcPr>
            <w:tcW w:w="2268" w:type="dxa"/>
          </w:tcPr>
          <w:p w:rsidR="00255E7D" w:rsidRPr="00403AFA" w:rsidRDefault="00255E7D" w:rsidP="00B23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чел.</w:t>
            </w:r>
          </w:p>
        </w:tc>
        <w:tc>
          <w:tcPr>
            <w:tcW w:w="2090" w:type="dxa"/>
          </w:tcPr>
          <w:p w:rsidR="00255E7D" w:rsidRPr="00B203BD" w:rsidRDefault="00255E7D" w:rsidP="00255E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</w:tbl>
    <w:p w:rsidR="00182B33" w:rsidRPr="0057015F" w:rsidRDefault="00182B33" w:rsidP="0085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09E" w:rsidRDefault="004A409E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издаются приказы директора техникума </w:t>
      </w:r>
      <w:r w:rsidR="002B64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возложении обязанностей за профилактику правонарушений, девиантного поведения, употребления ПАВ, профилактику СПИД, ВИЧ-инфекции на учебные годы на зав.отдела, социального педагога, </w:t>
      </w:r>
      <w:r w:rsidR="00803F4A">
        <w:rPr>
          <w:rFonts w:ascii="Times New Roman" w:hAnsi="Times New Roman" w:cs="Times New Roman"/>
          <w:sz w:val="28"/>
          <w:szCs w:val="28"/>
        </w:rPr>
        <w:t>кураторов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E7D" w:rsidRDefault="004A409E" w:rsidP="0025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период с 20</w:t>
      </w:r>
      <w:r w:rsidR="00255E7D">
        <w:rPr>
          <w:rFonts w:ascii="Times New Roman" w:hAnsi="Times New Roman" w:cs="Times New Roman"/>
          <w:sz w:val="28"/>
          <w:szCs w:val="28"/>
        </w:rPr>
        <w:t>21</w:t>
      </w:r>
      <w:r w:rsidR="00803F4A">
        <w:rPr>
          <w:rFonts w:ascii="Times New Roman" w:hAnsi="Times New Roman" w:cs="Times New Roman"/>
          <w:sz w:val="28"/>
          <w:szCs w:val="28"/>
        </w:rPr>
        <w:t xml:space="preserve"> по 202</w:t>
      </w:r>
      <w:r w:rsidR="00255E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и представляет собой долгосрочный организационно-содержательный документ, содержащий цели и задачи, направления мероприятия в области профилактики правонарушений и асоциального поведения обучающихся, пьянства, алкоголизма, наркомании, употребления психоактивных веществ и заболеваний социального характера.</w:t>
      </w:r>
    </w:p>
    <w:p w:rsidR="00C3503B" w:rsidRPr="00255E7D" w:rsidRDefault="00066044" w:rsidP="00255E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8301C" w:rsidRPr="00403AFA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4"/>
          <w:b/>
          <w:sz w:val="28"/>
          <w:szCs w:val="28"/>
        </w:rPr>
        <w:t xml:space="preserve">Правонарушение </w:t>
      </w:r>
      <w:r w:rsidRPr="007544B0">
        <w:rPr>
          <w:rStyle w:val="s4"/>
          <w:sz w:val="28"/>
          <w:szCs w:val="28"/>
        </w:rPr>
        <w:t xml:space="preserve">- </w:t>
      </w:r>
      <w:r w:rsidRPr="007544B0">
        <w:rPr>
          <w:sz w:val="28"/>
          <w:szCs w:val="28"/>
        </w:rPr>
        <w:t>поведение (поступки) людей, которое противоречит правовым предписаниям и наносит вред общественным и межличностным взаимоотношениям.</w:t>
      </w:r>
    </w:p>
    <w:p w:rsidR="00972207" w:rsidRPr="007544B0" w:rsidRDefault="00972207" w:rsidP="0085357C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Формирование противоправного поведения у детей и подростков может быть обусловлено следующими причинам:</w:t>
      </w:r>
    </w:p>
    <w:p w:rsidR="00972207" w:rsidRPr="007544B0" w:rsidRDefault="00972207" w:rsidP="00D42D65">
      <w:pPr>
        <w:pStyle w:val="p7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социально-педагогической запущенностью, когда дети или подростки ведут себя неправильно в силу своей невоспитанности, сложившихся негативных стереотипов поведения, отсутствия у них необходимых позитивных знаний, умений и навыков; </w:t>
      </w:r>
    </w:p>
    <w:p w:rsidR="00972207" w:rsidRPr="007544B0" w:rsidRDefault="00972207" w:rsidP="00D42D65">
      <w:pPr>
        <w:pStyle w:val="p7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глубоким психологическим дискомфортом, вызванным неблагополучием семейных отношений, отрицательным психологическим микроклиматом в семье, систематическими учебными неуспехами, несложившимися взаимоотношениями со сверстниками в коллективе класса, неправильным (несправедливым, грубым) отношением к нему со стороны родителей, учителей, одноклассников; </w:t>
      </w:r>
    </w:p>
    <w:p w:rsidR="00972207" w:rsidRPr="007544B0" w:rsidRDefault="00972207" w:rsidP="00D42D65">
      <w:pPr>
        <w:pStyle w:val="p7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отклонениями в состоянии психологического и физического здоровья и развития, возрастными кризисами, акцентуациями характера и другими причинами физиологического и психоневрологического свойства; </w:t>
      </w:r>
    </w:p>
    <w:p w:rsidR="00972207" w:rsidRPr="007544B0" w:rsidRDefault="00972207" w:rsidP="00D42D65">
      <w:pPr>
        <w:pStyle w:val="p7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отсутствием условий для самовыражения, незанятостью полезными видами деятельности, отсутствием позитивных и значимых социальных и личностных жизненных целей и планов; </w:t>
      </w:r>
    </w:p>
    <w:p w:rsidR="00972207" w:rsidRPr="007544B0" w:rsidRDefault="00972207" w:rsidP="00D42D65">
      <w:pPr>
        <w:pStyle w:val="p7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безнадзорностью, отрицательным влиянием окружающей среды и развивающейся на этой основе социально-психологической дезадаптацией, смешением социальных и личностных ценностей с позитивных на негативные. </w:t>
      </w:r>
    </w:p>
    <w:p w:rsidR="007544B0" w:rsidRDefault="007544B0" w:rsidP="0085357C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72207" w:rsidRPr="007544B0" w:rsidRDefault="00972207" w:rsidP="0085357C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На основании анализа литературы и законных актов можно выделить следующие определения </w:t>
      </w:r>
      <w:r w:rsidRPr="007544B0">
        <w:rPr>
          <w:rStyle w:val="s4"/>
          <w:sz w:val="28"/>
          <w:szCs w:val="28"/>
        </w:rPr>
        <w:t>профилактики</w:t>
      </w:r>
      <w:r w:rsidRPr="007544B0">
        <w:rPr>
          <w:sz w:val="28"/>
          <w:szCs w:val="28"/>
        </w:rPr>
        <w:t>:</w:t>
      </w:r>
    </w:p>
    <w:p w:rsidR="007544B0" w:rsidRDefault="00972207" w:rsidP="00D42D65">
      <w:pPr>
        <w:pStyle w:val="p7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использование совокупности мер разработанных для того, чтобы предотвратить возникновение и развитие каких-либо отклонений в</w:t>
      </w:r>
      <w:r w:rsidR="007544B0">
        <w:rPr>
          <w:sz w:val="28"/>
          <w:szCs w:val="28"/>
        </w:rPr>
        <w:t xml:space="preserve"> развитии, обучении, воспитании;</w:t>
      </w:r>
    </w:p>
    <w:p w:rsidR="007544B0" w:rsidRDefault="00972207" w:rsidP="00D42D65">
      <w:pPr>
        <w:pStyle w:val="p7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в системе реабилитации, профилактика связана с устранением, сглаживанием, снятием причин, условий и факторов, которые вызывают те или иные отклонения в развитии личности. Чаще всего она связана со средой</w:t>
      </w:r>
      <w:r w:rsidR="007544B0">
        <w:rPr>
          <w:sz w:val="28"/>
          <w:szCs w:val="28"/>
        </w:rPr>
        <w:t>, социальным окружением ребенка;</w:t>
      </w:r>
    </w:p>
    <w:p w:rsidR="00972207" w:rsidRPr="007544B0" w:rsidRDefault="00972207" w:rsidP="00D42D65">
      <w:pPr>
        <w:pStyle w:val="p7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научно обоснованные и своевременно предпринимаемые действия, направленные на предотвращение возможных физических, психологических или социокультурных коллизий у отдельных индивидов групп риска, сохранение, поддержание и защиту нормального уровня жизни и здоровья людей, содействие им в достижении поставленных целей и раскрытие их внутренних потенциалов</w:t>
      </w:r>
      <w:r w:rsidR="007544B0">
        <w:rPr>
          <w:sz w:val="28"/>
          <w:szCs w:val="28"/>
        </w:rPr>
        <w:t>.</w:t>
      </w:r>
    </w:p>
    <w:p w:rsidR="007544B0" w:rsidRDefault="007544B0" w:rsidP="0085357C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972207" w:rsidRPr="007544B0" w:rsidRDefault="00972207" w:rsidP="0085357C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В литературе выделяется несколько уровней профилактической деятельности:</w:t>
      </w:r>
    </w:p>
    <w:p w:rsidR="00972207" w:rsidRPr="007544B0" w:rsidRDefault="00403AFA" w:rsidP="00D42D65">
      <w:pPr>
        <w:pStyle w:val="p7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972207" w:rsidRPr="007544B0">
        <w:rPr>
          <w:sz w:val="28"/>
          <w:szCs w:val="28"/>
        </w:rPr>
        <w:t>ешение социально-экономических, культурных и других задач общегосударственного масштаба по более полному удовлетворению материальных и духовных потребностей людей.</w:t>
      </w:r>
    </w:p>
    <w:p w:rsidR="00972207" w:rsidRPr="007544B0" w:rsidRDefault="00403AFA" w:rsidP="00D42D65">
      <w:pPr>
        <w:pStyle w:val="p7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2207" w:rsidRPr="007544B0">
        <w:rPr>
          <w:sz w:val="28"/>
          <w:szCs w:val="28"/>
        </w:rPr>
        <w:t>еры по педагогической ориентации инфраструктуры микро социума, направленные на оздоровление микросреды, в которой протекает жизнедеятельность человека.</w:t>
      </w:r>
    </w:p>
    <w:p w:rsidR="00972207" w:rsidRPr="007544B0" w:rsidRDefault="00403AFA" w:rsidP="00D42D65">
      <w:pPr>
        <w:pStyle w:val="p7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72207" w:rsidRPr="007544B0">
        <w:rPr>
          <w:sz w:val="28"/>
          <w:szCs w:val="28"/>
        </w:rPr>
        <w:t>ндивидуальная воспитательно-профилактическая работа, направленная на коррекцию и предупреждение противоправных действий и отклонений в поведении отдельных лиц.</w:t>
      </w:r>
    </w:p>
    <w:p w:rsidR="0085357C" w:rsidRDefault="00972207" w:rsidP="0085357C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В основе профилактических мер лежит деятельность, направленная на:</w:t>
      </w:r>
    </w:p>
    <w:p w:rsidR="0085357C" w:rsidRDefault="00972207" w:rsidP="00D42D65">
      <w:pPr>
        <w:pStyle w:val="p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создание оптимальных психолого-педагогических и социально-психологических условий для нормального осуществления процесса социализации личности;</w:t>
      </w:r>
    </w:p>
    <w:p w:rsidR="0085357C" w:rsidRDefault="00972207" w:rsidP="00D42D65">
      <w:pPr>
        <w:pStyle w:val="p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57C">
        <w:rPr>
          <w:sz w:val="28"/>
          <w:szCs w:val="28"/>
        </w:rPr>
        <w:t>осуществление психолого-педагогической и социальной помощи семье и подросткам;</w:t>
      </w:r>
    </w:p>
    <w:p w:rsidR="00972207" w:rsidRPr="0085357C" w:rsidRDefault="00972207" w:rsidP="00D42D65">
      <w:pPr>
        <w:pStyle w:val="p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57C">
        <w:rPr>
          <w:sz w:val="28"/>
          <w:szCs w:val="28"/>
        </w:rPr>
        <w:t>обеспечение, в случае необходимости, мер социально-правовой защиты ребенка (принудительное изъятие ребенка из семьи, лишение родительских прав и т.п.)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Различают следующие виды профилактической деятельности: первичная, вторичная, третичная.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44B0">
        <w:rPr>
          <w:rStyle w:val="s5"/>
          <w:b/>
          <w:sz w:val="28"/>
          <w:szCs w:val="28"/>
        </w:rPr>
        <w:t>Первичная профилактика</w:t>
      </w:r>
      <w:r w:rsidRPr="007544B0">
        <w:rPr>
          <w:sz w:val="28"/>
          <w:szCs w:val="28"/>
        </w:rPr>
        <w:t xml:space="preserve"> – комплекс мер, направленных на предотвращение негативного воздействия биологических и социально-психологических факторов, влияющих на формирование отклоняющегося поведения. Следует отметить,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подростков. Так как профилактика по своей сути предусматривает </w:t>
      </w:r>
      <w:r w:rsidRPr="007544B0">
        <w:rPr>
          <w:rStyle w:val="s4"/>
          <w:sz w:val="28"/>
          <w:szCs w:val="28"/>
        </w:rPr>
        <w:t>решение еще не возникших проблем</w:t>
      </w:r>
      <w:r w:rsidRPr="007544B0">
        <w:rPr>
          <w:sz w:val="28"/>
          <w:szCs w:val="28"/>
        </w:rPr>
        <w:t xml:space="preserve">, поэтому ряд мер принимается задолго до их возникновения. 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На уровне ранних проявлений склонности к совершению правонарушений профилактическую функцию выполняют институты </w:t>
      </w:r>
      <w:r w:rsidRPr="007544B0">
        <w:rPr>
          <w:rStyle w:val="s4"/>
          <w:sz w:val="28"/>
          <w:szCs w:val="28"/>
        </w:rPr>
        <w:t>семьи и школы</w:t>
      </w:r>
      <w:r w:rsidRPr="007544B0">
        <w:rPr>
          <w:sz w:val="28"/>
          <w:szCs w:val="28"/>
        </w:rPr>
        <w:t xml:space="preserve"> в лице родителей, учителей, социальных педагогов и психологов школы, а также система внешкольных досуговых учреждений микро социума в форме клубов, спортивных секций и т.п. Сутью профилактической деятельности на данном этапе является создание для ребенка и подростка, условий и возможностей, с одной стороны, удовлетворять свои потребности социально положительными способами, а с другой, своевременно предлагать квалифицированную помощь в субъективно сложной для ребенка жизненной ситуации, </w:t>
      </w:r>
      <w:r w:rsidR="007544B0">
        <w:rPr>
          <w:sz w:val="28"/>
          <w:szCs w:val="28"/>
        </w:rPr>
        <w:t xml:space="preserve">могущей стать ситуацией риска. </w:t>
      </w:r>
      <w:r w:rsidRPr="007544B0">
        <w:rPr>
          <w:sz w:val="28"/>
          <w:szCs w:val="28"/>
        </w:rPr>
        <w:t xml:space="preserve"> 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5"/>
          <w:b/>
          <w:sz w:val="28"/>
          <w:szCs w:val="28"/>
        </w:rPr>
        <w:t>Вторичная профилактика</w:t>
      </w:r>
      <w:r w:rsidRPr="007544B0">
        <w:rPr>
          <w:sz w:val="28"/>
          <w:szCs w:val="28"/>
        </w:rPr>
        <w:t xml:space="preserve"> - комплекс медицинских, социально-психологических,</w:t>
      </w:r>
      <w:r>
        <w:t xml:space="preserve"> </w:t>
      </w:r>
      <w:r w:rsidRPr="007544B0">
        <w:rPr>
          <w:sz w:val="28"/>
          <w:szCs w:val="28"/>
        </w:rPr>
        <w:t xml:space="preserve">юридических и прочих мер, направленных на работу с несовершеннолетними, имеющими девиантное и асоциальное поведение (пропускающими уроки, систематически конфликтующими со сверстниками, имеющими проблемы в семье и т.п.). Основными задачами вторичной профилактики являются недопущение совершения подростком более тяжелого </w:t>
      </w:r>
      <w:r w:rsidRPr="007544B0">
        <w:rPr>
          <w:sz w:val="28"/>
          <w:szCs w:val="28"/>
        </w:rPr>
        <w:lastRenderedPageBreak/>
        <w:t xml:space="preserve">проступка, правонарушения, преступления; оказание своевременной социально-психологической поддержки подростку, находящемуся в сложной жизненной ситуации. 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К осуществлению вторичной профилактики активно привлекаются КДН - комиссии по делам несовершеннолетних (отделы при администрациях органов исполнительной власти соответствующего уровня) и ИДН - инспектора по делам несовершеннолетних, социальные педагоги и психологи школы (при условии, что ребенок продолжает ее посещение), родители (при условии сохранности контакта между ними и ребенком), а также система приютов для несовершеннолетних (в системе образования и соцзащиты) в случае ухода ребенка из дома. Содержанием деятельности КДН является наложение административных взысканий и материальных штрафов на родителей, не занимающихся воспитанием собственных детей, а также оказание морально-нравственного давления на подростка, совершившего правонарушение, но не подлежащего уголовной ответственности в силу не достижения возраста уголовной ответственности (14 лет) либо в силу случайности совершенного проступка.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Смыслом профилактической деятельности в данном случае является замена возможного уголовного наказания несовершеннолетнему на административное, что в ряде случаев служит мощным тормозом негативного поведения подростка, заставляя задуматься о своем будущем. Так, например, в идеале ребенок не может быть отчислен из школы или изъят из семьи без согласования с работниками КДН. 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5"/>
          <w:b/>
          <w:sz w:val="28"/>
          <w:szCs w:val="28"/>
        </w:rPr>
        <w:t>Третичная профилактика</w:t>
      </w:r>
      <w:r w:rsidRPr="007544B0">
        <w:rPr>
          <w:sz w:val="28"/>
          <w:szCs w:val="28"/>
        </w:rPr>
        <w:t xml:space="preserve"> – комплекс мер социально-психологического и юридического характера, имеющих целью предотвращение совершения повторного преступления подростком, вышедшим из мест лишения свободы. Наиболее слабо развитый в настоящее время вид профилактической деятельности. Примером мероприятий данного уровня может служить система патронажного сопровождения несовершеннолетних, вышедших из мест лишения свободы, оказание им помощи в вопросах обеспечения жильем, трудоустройства, психологического консультирования.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На уровне этом уровне к профилактике привлекаются учреждения системы исполнения наказаний (спецшколы, спец училища, воспитательно-трудовые колонии и т.п.), в функции которой законодательно вменено осуществление процесса перевоспитания подростков, нарушивших закон, т.е. профилактики повтор</w:t>
      </w:r>
      <w:r w:rsidR="007544B0">
        <w:rPr>
          <w:sz w:val="28"/>
          <w:szCs w:val="28"/>
        </w:rPr>
        <w:t>ного совершения правонарушений.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Первые два подхода можно отнести к </w:t>
      </w:r>
      <w:r w:rsidRPr="007544B0">
        <w:rPr>
          <w:rStyle w:val="s4"/>
          <w:sz w:val="28"/>
          <w:szCs w:val="28"/>
        </w:rPr>
        <w:t>общей профилактике</w:t>
      </w:r>
      <w:r w:rsidRPr="007544B0">
        <w:rPr>
          <w:sz w:val="28"/>
          <w:szCs w:val="28"/>
        </w:rPr>
        <w:t xml:space="preserve">, а третий - к </w:t>
      </w:r>
      <w:r w:rsidRPr="007544B0">
        <w:rPr>
          <w:rStyle w:val="s4"/>
          <w:sz w:val="28"/>
          <w:szCs w:val="28"/>
        </w:rPr>
        <w:t>специальной</w:t>
      </w:r>
      <w:r w:rsidRPr="007544B0">
        <w:rPr>
          <w:sz w:val="28"/>
          <w:szCs w:val="28"/>
        </w:rPr>
        <w:t xml:space="preserve">. 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4"/>
          <w:b/>
          <w:sz w:val="28"/>
          <w:szCs w:val="28"/>
        </w:rPr>
        <w:t>Общая профилактика</w:t>
      </w:r>
      <w:r w:rsidRPr="007544B0">
        <w:rPr>
          <w:sz w:val="28"/>
          <w:szCs w:val="28"/>
        </w:rPr>
        <w:t xml:space="preserve"> предполагает осуществление ряда предупредительных мероприятий, направленных на предотвращение возникновения тех или иных проблем в обозримом будущем ребенка (развитие познавательной активности малыша как определенная гарантия отсутствия проблем в школьном обучении), либо на предупреждение той или иной проблемы непосредственно перед ее возникновением. 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4"/>
          <w:b/>
          <w:sz w:val="28"/>
          <w:szCs w:val="28"/>
        </w:rPr>
        <w:lastRenderedPageBreak/>
        <w:t>Специальной профилактикой</w:t>
      </w:r>
      <w:r w:rsidRPr="007544B0">
        <w:rPr>
          <w:sz w:val="28"/>
          <w:szCs w:val="28"/>
        </w:rPr>
        <w:t xml:space="preserve"> называется система мер, направленных на решение определенной задачи: профилактика девиантного поведения, профилактика неуспеваемости, профилактика подросткового суицида и т.п.</w:t>
      </w:r>
    </w:p>
    <w:p w:rsidR="00972207" w:rsidRPr="007544B0" w:rsidRDefault="00972207" w:rsidP="0085357C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В современной интегрированной модели социально-педагогической деятельности школы по ранней профилактики праовнарушений несовершеннолетних, ключевыми концептуальными положениями являются следующие:</w:t>
      </w:r>
    </w:p>
    <w:p w:rsidR="00972207" w:rsidRPr="007544B0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центром социально-педагогической системы образования является личность ребенка, на которую направлено семейное воспитание и общественная забота;</w:t>
      </w:r>
    </w:p>
    <w:p w:rsidR="00972207" w:rsidRPr="007544B0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социально-педагогическая деятельность школы предполагает гуманно личностный подход к ребенку в процессе обучения, воспитания и развития; личностно-ориентированную педагогику сотрудничества детей и взрослых, современные инновационные методики и технологии.</w:t>
      </w:r>
    </w:p>
    <w:p w:rsidR="00972207" w:rsidRPr="007544B0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интеграция воспитательных воздействий школы, системы дополнительного образования, семьи, общественных институтов, государственных учреждений, на которые возложены функции ранней профилактики девиантного поведения подростков, основывается на межведомственном подходе;</w:t>
      </w:r>
    </w:p>
    <w:p w:rsidR="00972207" w:rsidRPr="007544B0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поиск контактов с семьей, включение родителей в целенаправленную социально-воспитательную деятельность;</w:t>
      </w:r>
    </w:p>
    <w:p w:rsidR="00972207" w:rsidRPr="007544B0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создание инфраструктуры дополнительного образования на базе </w:t>
      </w:r>
      <w:r w:rsidR="00255E7D">
        <w:rPr>
          <w:sz w:val="28"/>
          <w:szCs w:val="28"/>
        </w:rPr>
        <w:t>техникума</w:t>
      </w:r>
      <w:r w:rsidRPr="007544B0">
        <w:rPr>
          <w:sz w:val="28"/>
          <w:szCs w:val="28"/>
        </w:rPr>
        <w:t xml:space="preserve"> в сфере свободного времени подростков;</w:t>
      </w:r>
    </w:p>
    <w:p w:rsidR="00A26DEB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</w:pPr>
      <w:r w:rsidRPr="007544B0">
        <w:rPr>
          <w:sz w:val="28"/>
          <w:szCs w:val="28"/>
        </w:rPr>
        <w:t>содержание социально-педагогическая деятельности школы раскрывается в совокупности содержательных видов деятельности в сфере учебного и вне учебного времени: собственно учебная деятельность; культурно-досуговая деятельность (в сфере учебного и свободного времени); спортивно-оздоровительная деятельность, игровая деятельность (реализуется в учебное и свободное время в разнообразных формах);трудовая деятельность; туристско-краеведческая деятельность; учебно-исследовательская деятельность</w:t>
      </w:r>
      <w:r>
        <w:t xml:space="preserve">. </w:t>
      </w:r>
    </w:p>
    <w:p w:rsidR="00A26DEB" w:rsidRDefault="00972207" w:rsidP="005E5374">
      <w:pPr>
        <w:pStyle w:val="p7"/>
        <w:spacing w:before="0" w:beforeAutospacing="0" w:after="0" w:afterAutospacing="0"/>
        <w:ind w:firstLine="708"/>
        <w:jc w:val="both"/>
      </w:pPr>
      <w:r w:rsidRPr="00A26DEB">
        <w:rPr>
          <w:sz w:val="28"/>
          <w:szCs w:val="28"/>
        </w:rPr>
        <w:t xml:space="preserve">Такая деятельность </w:t>
      </w:r>
      <w:r w:rsidR="00A26DEB" w:rsidRPr="00A26DEB">
        <w:rPr>
          <w:sz w:val="28"/>
          <w:szCs w:val="28"/>
        </w:rPr>
        <w:t>учебного заведения</w:t>
      </w:r>
      <w:r w:rsidRPr="00A26DEB">
        <w:rPr>
          <w:sz w:val="28"/>
          <w:szCs w:val="28"/>
        </w:rPr>
        <w:t xml:space="preserve"> направлена не только на выявление и коррекцию девиантного поведения детей, но, прежде всего на нивелирование и устранение его причин и носит превентивный характер.</w:t>
      </w:r>
    </w:p>
    <w:p w:rsidR="00255E7D" w:rsidRDefault="00972207" w:rsidP="00255E7D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DEB">
        <w:rPr>
          <w:sz w:val="28"/>
          <w:szCs w:val="28"/>
        </w:rPr>
        <w:t xml:space="preserve">При этом все компоненты учебно-воспитательного процесса </w:t>
      </w:r>
      <w:r w:rsidR="0049196F">
        <w:rPr>
          <w:sz w:val="28"/>
          <w:szCs w:val="28"/>
        </w:rPr>
        <w:t>техникума</w:t>
      </w:r>
      <w:r w:rsidRPr="00A26DEB">
        <w:rPr>
          <w:sz w:val="28"/>
          <w:szCs w:val="28"/>
        </w:rPr>
        <w:t xml:space="preserve"> и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поведения, через вовлечения их в социально значимую деятельность, что в целом позволит обеспечивать позитивную содержательную занятость подростков в свободное от учебы время, осуществляя тем самым раннюю профилактику правонарушений среди несовершеннолетних.</w:t>
      </w:r>
    </w:p>
    <w:p w:rsidR="00255E7D" w:rsidRDefault="00255E7D" w:rsidP="00255E7D">
      <w:pPr>
        <w:pStyle w:val="p7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55E7D" w:rsidRDefault="00255E7D" w:rsidP="00255E7D">
      <w:pPr>
        <w:pStyle w:val="p7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B5E26" w:rsidRPr="00255E7D" w:rsidRDefault="00255E7D" w:rsidP="00255E7D">
      <w:pPr>
        <w:pStyle w:val="p7"/>
        <w:spacing w:before="0" w:beforeAutospacing="0" w:after="0" w:afterAutospacing="0"/>
        <w:ind w:firstLine="708"/>
        <w:jc w:val="center"/>
      </w:pPr>
      <w:r w:rsidRPr="00255E7D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</w:t>
      </w:r>
      <w:r w:rsidR="00DB5E26" w:rsidRPr="00ED4D45">
        <w:rPr>
          <w:b/>
          <w:sz w:val="28"/>
          <w:szCs w:val="28"/>
        </w:rPr>
        <w:t>Основные направления</w:t>
      </w:r>
      <w:r w:rsidR="008B14A3">
        <w:rPr>
          <w:b/>
          <w:sz w:val="28"/>
          <w:szCs w:val="28"/>
        </w:rPr>
        <w:t xml:space="preserve"> </w:t>
      </w:r>
      <w:r w:rsidR="00C4331B">
        <w:rPr>
          <w:b/>
          <w:sz w:val="28"/>
          <w:szCs w:val="28"/>
        </w:rPr>
        <w:t>реализации П</w:t>
      </w:r>
      <w:r w:rsidR="008B14A3">
        <w:rPr>
          <w:b/>
          <w:sz w:val="28"/>
          <w:szCs w:val="28"/>
        </w:rPr>
        <w:t>рограммы</w:t>
      </w:r>
    </w:p>
    <w:p w:rsidR="00C4331B" w:rsidRPr="00C4331B" w:rsidRDefault="00C4331B" w:rsidP="0085357C">
      <w:pPr>
        <w:pStyle w:val="aa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4331B">
        <w:rPr>
          <w:color w:val="000000"/>
          <w:sz w:val="28"/>
          <w:szCs w:val="28"/>
        </w:rPr>
        <w:t>Комплексная Программа предусматривает систему работы всех участников образовательного процесса с привлечением специалистов КДН, ПДН, больницы, социальных педагогов и других учреждений социума по следующим направлениям:</w:t>
      </w:r>
    </w:p>
    <w:p w:rsidR="00C4331B" w:rsidRPr="00C4331B" w:rsidRDefault="00C4331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 w:rsidRPr="00C4331B">
        <w:rPr>
          <w:color w:val="000000"/>
          <w:sz w:val="28"/>
          <w:szCs w:val="28"/>
        </w:rPr>
        <w:t>Нет наркотикам! (профилактика наркомании)</w:t>
      </w:r>
    </w:p>
    <w:p w:rsidR="00C4331B" w:rsidRPr="00C4331B" w:rsidRDefault="00C4331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 w:rsidRPr="00C4331B">
        <w:rPr>
          <w:color w:val="000000"/>
          <w:sz w:val="28"/>
          <w:szCs w:val="28"/>
        </w:rPr>
        <w:t>Жизнь без табака (профилактика табакокурения)</w:t>
      </w:r>
    </w:p>
    <w:p w:rsidR="00C4331B" w:rsidRDefault="00C4331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 w:rsidRPr="00C4331B">
        <w:rPr>
          <w:color w:val="000000"/>
          <w:sz w:val="28"/>
          <w:szCs w:val="28"/>
        </w:rPr>
        <w:t>Трезвость – норма жизни (профилактика алкоголизма)</w:t>
      </w:r>
    </w:p>
    <w:p w:rsidR="00C4331B" w:rsidRPr="00C4331B" w:rsidRDefault="00C4331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профилактика правонарушений среди несовершеннолетних</w:t>
      </w:r>
    </w:p>
    <w:p w:rsidR="00C4331B" w:rsidRPr="0076230B" w:rsidRDefault="0076230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профилактика употребления ПАВ, заболеваний социального характера</w:t>
      </w:r>
    </w:p>
    <w:p w:rsidR="0076230B" w:rsidRPr="0076230B" w:rsidRDefault="0076230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профилактика суицидального поведения</w:t>
      </w:r>
    </w:p>
    <w:p w:rsidR="0076230B" w:rsidRPr="00C4331B" w:rsidRDefault="0076230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профилактика экстремистских проявлений в подростковой среде и др.</w:t>
      </w:r>
    </w:p>
    <w:p w:rsidR="00C4331B" w:rsidRPr="00ED4D45" w:rsidRDefault="00C4331B" w:rsidP="0085357C">
      <w:pPr>
        <w:pStyle w:val="p4"/>
        <w:spacing w:before="0" w:beforeAutospacing="0" w:after="0" w:afterAutospacing="0"/>
        <w:ind w:left="3981"/>
        <w:rPr>
          <w:b/>
          <w:sz w:val="28"/>
          <w:szCs w:val="28"/>
        </w:rPr>
      </w:pPr>
    </w:p>
    <w:p w:rsidR="00D17FA5" w:rsidRPr="00255E7D" w:rsidRDefault="00255E7D" w:rsidP="00255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17FA5" w:rsidRPr="00255E7D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C42AB2" w:rsidRPr="00255E7D">
        <w:rPr>
          <w:rFonts w:ascii="Times New Roman" w:hAnsi="Times New Roman" w:cs="Times New Roman"/>
          <w:b/>
          <w:sz w:val="28"/>
          <w:szCs w:val="28"/>
        </w:rPr>
        <w:t>П</w:t>
      </w:r>
      <w:r w:rsidR="00D17FA5" w:rsidRPr="00255E7D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D17FA5" w:rsidTr="007537DF">
        <w:tc>
          <w:tcPr>
            <w:tcW w:w="3510" w:type="dxa"/>
            <w:vAlign w:val="center"/>
          </w:tcPr>
          <w:p w:rsidR="00D17FA5" w:rsidRPr="0049196F" w:rsidRDefault="00D17FA5" w:rsidP="008535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этапа</w:t>
            </w:r>
          </w:p>
        </w:tc>
        <w:tc>
          <w:tcPr>
            <w:tcW w:w="6343" w:type="dxa"/>
          </w:tcPr>
          <w:p w:rsidR="00D17FA5" w:rsidRPr="0049196F" w:rsidRDefault="00D17FA5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</w:tr>
      <w:tr w:rsidR="00D17FA5" w:rsidTr="007537DF">
        <w:tc>
          <w:tcPr>
            <w:tcW w:w="3510" w:type="dxa"/>
          </w:tcPr>
          <w:p w:rsidR="00D17FA5" w:rsidRPr="002E5EC8" w:rsidRDefault="00D17FA5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1-й этап </w:t>
            </w:r>
          </w:p>
          <w:p w:rsidR="00D17FA5" w:rsidRPr="002E5EC8" w:rsidRDefault="00D17FA5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  <w:p w:rsidR="00D17FA5" w:rsidRDefault="00255E7D" w:rsidP="0025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17FA5" w:rsidRPr="002E5EC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03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FA5"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D17FA5">
              <w:rPr>
                <w:rFonts w:ascii="Times New Roman" w:hAnsi="Times New Roman" w:cs="Times New Roman"/>
                <w:sz w:val="28"/>
                <w:szCs w:val="28"/>
              </w:rPr>
              <w:t>ч.год</w:t>
            </w:r>
          </w:p>
        </w:tc>
        <w:tc>
          <w:tcPr>
            <w:tcW w:w="6343" w:type="dxa"/>
          </w:tcPr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овершенствование нормативно-правовой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пределение стратегий и тактики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крепление межведомственного сотрудничеств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бобщение имеющегося опыта работы, ориентированного на профилактику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азработки методик и проведение в техникуме  социологического исследования несовершеннолетних обучающихся, учителей, родителей, направленной на профилактику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оиск форм и методов вовлечение обучающихся во внеурочную деятельность</w:t>
            </w:r>
          </w:p>
        </w:tc>
      </w:tr>
      <w:tr w:rsidR="00D17FA5" w:rsidTr="007537DF">
        <w:tc>
          <w:tcPr>
            <w:tcW w:w="3510" w:type="dxa"/>
          </w:tcPr>
          <w:p w:rsidR="00D17FA5" w:rsidRDefault="00D17FA5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этап</w:t>
            </w:r>
          </w:p>
          <w:p w:rsidR="00D17FA5" w:rsidRPr="002E5EC8" w:rsidRDefault="00D17FA5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</w:p>
          <w:p w:rsidR="00D17FA5" w:rsidRDefault="00D17FA5" w:rsidP="0025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5E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03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343" w:type="dxa"/>
          </w:tcPr>
          <w:p w:rsidR="00D17FA5" w:rsidRPr="0049196F" w:rsidRDefault="009A1BDD" w:rsidP="00D42D6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казание социальной и психолого-педагогической поддержки несовершеннолетних обучающихся попавшим в трудную жизненную ситуацию</w:t>
            </w:r>
            <w:r w:rsidR="00C42A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спользование в учебно-воспитательном процессе школы личностно-ориентированных при</w:t>
            </w:r>
            <w:r w:rsidR="00D17FA5" w:rsidRPr="0049196F">
              <w:rPr>
                <w:rFonts w:ascii="Times New Roman" w:hAnsi="Cambria Math" w:cs="Times New Roman"/>
                <w:sz w:val="28"/>
                <w:szCs w:val="28"/>
              </w:rPr>
              <w:t>ѐ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мов и методов для формирования личностных ресурсов, обеспечивающих развитие у 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несовершеннолетнего обучающегося активного жизненного стиля поведения.</w:t>
            </w:r>
          </w:p>
        </w:tc>
      </w:tr>
      <w:tr w:rsidR="00D17FA5" w:rsidTr="007537DF">
        <w:tc>
          <w:tcPr>
            <w:tcW w:w="3510" w:type="dxa"/>
          </w:tcPr>
          <w:p w:rsidR="00D17FA5" w:rsidRDefault="00D17FA5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3-й этап. </w:t>
            </w:r>
          </w:p>
          <w:p w:rsidR="00D17FA5" w:rsidRPr="002E5EC8" w:rsidRDefault="009A1BDD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</w:p>
          <w:p w:rsidR="00D17FA5" w:rsidRDefault="00D17FA5" w:rsidP="00255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3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03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34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46"/>
            </w:tblGrid>
            <w:tr w:rsidR="00D17FA5" w:rsidRPr="002E5EC8" w:rsidTr="00753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FA5" w:rsidRPr="0049196F" w:rsidRDefault="00D17FA5" w:rsidP="00D42D65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FA5" w:rsidRPr="0049196F" w:rsidRDefault="009A1BDD" w:rsidP="00D42D65">
                  <w:pPr>
                    <w:pStyle w:val="a3"/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бработка и интерпретация полученной в ходе реализации программы информации</w:t>
                  </w:r>
                  <w:r w:rsidR="00C42A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17FA5" w:rsidRPr="0049196F" w:rsidRDefault="009A1BDD" w:rsidP="00D42D65">
                  <w:pPr>
                    <w:pStyle w:val="a3"/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оотношение результатов реализации программы с поставленными целями и задачами</w:t>
                  </w:r>
                  <w:r w:rsidR="00C42A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17FA5" w:rsidRPr="0049196F" w:rsidRDefault="009A1BDD" w:rsidP="00D42D65">
                  <w:pPr>
                    <w:pStyle w:val="a3"/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пределения перспектив развития техникума  в этом направлении</w:t>
                  </w:r>
                  <w:r w:rsidR="00066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17FA5" w:rsidRDefault="00D17FA5" w:rsidP="008535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17FA5" w:rsidRPr="002E5EC8" w:rsidTr="00753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FA5" w:rsidRPr="002E5EC8" w:rsidRDefault="00D17FA5" w:rsidP="00853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17FA5" w:rsidRPr="002E5EC8" w:rsidRDefault="00D17FA5" w:rsidP="00853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A5" w:rsidRPr="002E5EC8" w:rsidTr="00753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FA5" w:rsidRPr="002E5EC8" w:rsidRDefault="00D17FA5" w:rsidP="00853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17FA5" w:rsidRPr="002E5EC8" w:rsidRDefault="00D17FA5" w:rsidP="00853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14A3" w:rsidRPr="0085357C" w:rsidRDefault="00FE01AA" w:rsidP="00255E7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2533" w:rsidRPr="008535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14A3" w:rsidRPr="0085357C">
        <w:rPr>
          <w:rFonts w:ascii="Times New Roman" w:hAnsi="Times New Roman" w:cs="Times New Roman"/>
          <w:b/>
          <w:sz w:val="28"/>
          <w:szCs w:val="28"/>
        </w:rPr>
        <w:t xml:space="preserve">Циклограмма деятельности педагогического коллектива по реализации </w:t>
      </w:r>
      <w:r w:rsidR="0085357C" w:rsidRPr="0085357C">
        <w:rPr>
          <w:rFonts w:ascii="Times New Roman" w:hAnsi="Times New Roman" w:cs="Times New Roman"/>
          <w:b/>
          <w:sz w:val="28"/>
          <w:szCs w:val="28"/>
        </w:rPr>
        <w:t>П</w:t>
      </w:r>
      <w:r w:rsidR="008B14A3" w:rsidRPr="0085357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B14A3" w:rsidRDefault="008B14A3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2970"/>
        <w:gridCol w:w="8"/>
        <w:gridCol w:w="22"/>
        <w:gridCol w:w="45"/>
        <w:gridCol w:w="30"/>
        <w:gridCol w:w="2820"/>
        <w:gridCol w:w="30"/>
        <w:gridCol w:w="29"/>
        <w:gridCol w:w="1843"/>
        <w:gridCol w:w="18"/>
        <w:gridCol w:w="45"/>
        <w:gridCol w:w="15"/>
        <w:gridCol w:w="15"/>
        <w:gridCol w:w="2600"/>
      </w:tblGrid>
      <w:tr w:rsidR="008B14A3" w:rsidRPr="00CE776B" w:rsidTr="008B14A3">
        <w:trPr>
          <w:jc w:val="center"/>
        </w:trPr>
        <w:tc>
          <w:tcPr>
            <w:tcW w:w="2978" w:type="dxa"/>
            <w:gridSpan w:val="2"/>
          </w:tcPr>
          <w:p w:rsidR="008B14A3" w:rsidRPr="005E5374" w:rsidRDefault="008B14A3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Ключевые компоненты</w:t>
            </w:r>
          </w:p>
        </w:tc>
        <w:tc>
          <w:tcPr>
            <w:tcW w:w="2976" w:type="dxa"/>
            <w:gridSpan w:val="6"/>
          </w:tcPr>
          <w:p w:rsidR="008B14A3" w:rsidRPr="005E5374" w:rsidRDefault="008B14A3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</w:tcPr>
          <w:p w:rsidR="008B14A3" w:rsidRPr="005E5374" w:rsidRDefault="008B14A3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gridSpan w:val="5"/>
          </w:tcPr>
          <w:p w:rsidR="008B14A3" w:rsidRPr="005E5374" w:rsidRDefault="008B14A3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8B14A3" w:rsidRPr="00CE776B" w:rsidTr="00066044">
        <w:trPr>
          <w:trHeight w:val="439"/>
          <w:jc w:val="center"/>
        </w:trPr>
        <w:tc>
          <w:tcPr>
            <w:tcW w:w="10490" w:type="dxa"/>
            <w:gridSpan w:val="14"/>
          </w:tcPr>
          <w:p w:rsidR="008B14A3" w:rsidRPr="00CE776B" w:rsidRDefault="008B14A3" w:rsidP="00066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CE776B" w:rsidRDefault="008B14A3" w:rsidP="005E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и диагностическая работа с обучающимися и их семьями.</w:t>
            </w:r>
          </w:p>
        </w:tc>
      </w:tr>
      <w:tr w:rsidR="008B14A3" w:rsidRPr="00E57C12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1. Целенаправленная работа по диагностике детей, поступающих в техникум, со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здание банка данных обучающихся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зучение документов, личных дел, беседы с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57C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зав.отделом воспитательной работы, педагог- психолог,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, мас</w:t>
            </w:r>
            <w:r w:rsidR="0085357C">
              <w:rPr>
                <w:rFonts w:ascii="Times New Roman" w:hAnsi="Times New Roman" w:cs="Times New Roman"/>
                <w:sz w:val="28"/>
                <w:szCs w:val="28"/>
              </w:rPr>
              <w:t>тера производственного обучения</w:t>
            </w:r>
          </w:p>
        </w:tc>
      </w:tr>
      <w:tr w:rsidR="008B14A3" w:rsidRPr="00E57C12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2. Изучение детей и составление индивидуальны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х психолого-педагогических карт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бор материалов, выявление отрицательных установок в поведении и развитии обучаю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щихся, наблюдение, тестирование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57C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Pr="00E57C12" w:rsidRDefault="00803F4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педагог- психолог, кураторы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, мастера произ</w:t>
            </w:r>
            <w:r w:rsidR="0085357C">
              <w:rPr>
                <w:rFonts w:ascii="Times New Roman" w:hAnsi="Times New Roman" w:cs="Times New Roman"/>
                <w:sz w:val="28"/>
                <w:szCs w:val="28"/>
              </w:rPr>
              <w:t>водственного обучения, родители</w:t>
            </w:r>
          </w:p>
        </w:tc>
      </w:tr>
      <w:tr w:rsidR="008B14A3" w:rsidRPr="00E57C12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3. Составление социальн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ого паспорта группы и техникума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бор материалов и его обобщение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57C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Pr="00E57C12" w:rsidRDefault="00803F4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, мастера производственного обучения, соц. педагог</w:t>
            </w:r>
          </w:p>
        </w:tc>
      </w:tr>
      <w:tr w:rsidR="008B14A3" w:rsidRPr="00E57C12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. Адаптация обучающихся 1 курса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ндивидуальные беседы с обучающимися и их родителями, приобщение обучающихся к 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творческим делам группы, запись в кружки и секции, формирование коллектива группы.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57C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зав.отделом воспитатель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ной работы, педагог- психолог, кураторы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, мас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 xml:space="preserve">тера производственного 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</w:tr>
      <w:tr w:rsidR="008B14A3" w:rsidRPr="00E57C12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Установление не успешности обучающихся в различных видах деятельности, формирование «группы риска».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естирование, анкетирован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наблюдения, беседы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соц. педагог,совет профилактики</w:t>
            </w:r>
          </w:p>
        </w:tc>
      </w:tr>
      <w:tr w:rsidR="008B14A3" w:rsidRPr="00E57C12" w:rsidTr="008B14A3">
        <w:trPr>
          <w:jc w:val="center"/>
        </w:trPr>
        <w:tc>
          <w:tcPr>
            <w:tcW w:w="10490" w:type="dxa"/>
            <w:gridSpan w:val="14"/>
          </w:tcPr>
          <w:p w:rsidR="008B14A3" w:rsidRPr="00E57C12" w:rsidRDefault="008B14A3" w:rsidP="0085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5E5374" w:rsidRDefault="008B14A3" w:rsidP="005E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Профила</w:t>
            </w:r>
            <w:r w:rsidR="00BD371A"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ктическая работа с обучающимися</w:t>
            </w:r>
          </w:p>
        </w:tc>
      </w:tr>
      <w:tr w:rsidR="008B14A3" w:rsidRPr="00E57C12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1. Коррекционная работ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а с обучающимися «группы риска»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рганизация свободного времени, отдыха в каникулы, специальные формы поощрения и наказания, раскрытие личности обучающегося в ходе бесед, тренингов, участия в КТД.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зав.отделом воспитательной работы,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, мастера производст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венного обучения, преподаватели</w:t>
            </w:r>
          </w:p>
        </w:tc>
      </w:tr>
      <w:tr w:rsidR="008B14A3" w:rsidRPr="00E57C12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2. Работа по формированию потребн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ости вести здоровый образ жизни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лассные часы, лекции, беседы, занятия в спортивных секциях и кружках, соревнования, конкурсы, экскурсии, проведение «Дней здоровья», организация активного общественно-пол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езного зимнего и летнего отдыха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зав.отделом воспитательной работы,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, мастера производственного обучения, педагоги дополнительного образования,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общежития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, препо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даватель физического воспитания</w:t>
            </w:r>
          </w:p>
        </w:tc>
      </w:tr>
      <w:tr w:rsidR="008B14A3" w:rsidRPr="00E57C12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3. Профориентационная работа с обучающимися с целью их поиска своего места в жизни и 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смысла жизни.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онкурсы профессионального мастерства, конференции, предметные олимпиады, 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конкурсы, презентаци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встречи с интересными людьми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, преподаватели, мастера производственно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обучения</w:t>
            </w:r>
          </w:p>
        </w:tc>
      </w:tr>
      <w:tr w:rsidR="008B14A3" w:rsidRPr="00E57C12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обучающихся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лассные часы, лекции, беседы, внеклассные мероприятия,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икторины, уроки по правоведению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Pr="00E57C12" w:rsidRDefault="00803F4A" w:rsidP="005E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5374">
              <w:rPr>
                <w:rFonts w:ascii="Times New Roman" w:hAnsi="Times New Roman" w:cs="Times New Roman"/>
                <w:sz w:val="28"/>
                <w:szCs w:val="28"/>
              </w:rPr>
              <w:t>м/о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, преподаватели, представители ПДН МОМ МВД «Мичу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ринский», УФСКН, ЛОВД</w:t>
            </w:r>
          </w:p>
        </w:tc>
      </w:tr>
      <w:tr w:rsidR="008B14A3" w:rsidRPr="00E57C12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5. Просветительная работа среди обучающихся о негативном влиянии ПАВ, табакокурения и алкаголя на организм человека.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екции, беседы в малых группах и индивидуальные, внеклассные мероприятия.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реподаватели,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дицинские работники</w:t>
            </w:r>
          </w:p>
        </w:tc>
      </w:tr>
      <w:tr w:rsidR="008B14A3" w:rsidRPr="00E57C12" w:rsidTr="008B14A3">
        <w:trPr>
          <w:jc w:val="center"/>
        </w:trPr>
        <w:tc>
          <w:tcPr>
            <w:tcW w:w="10490" w:type="dxa"/>
            <w:gridSpan w:val="14"/>
          </w:tcPr>
          <w:p w:rsidR="008B14A3" w:rsidRPr="00E57C12" w:rsidRDefault="008B14A3" w:rsidP="0085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5E5374" w:rsidRDefault="008B14A3" w:rsidP="005E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Медико-психологическое и правовое просве</w:t>
            </w:r>
            <w:r w:rsid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щение педагогического коллектива</w:t>
            </w:r>
          </w:p>
        </w:tc>
      </w:tr>
      <w:tr w:rsidR="008B14A3" w:rsidRPr="00E57C12" w:rsidTr="008B14A3">
        <w:trPr>
          <w:jc w:val="center"/>
        </w:trPr>
        <w:tc>
          <w:tcPr>
            <w:tcW w:w="3045" w:type="dxa"/>
            <w:gridSpan w:val="4"/>
            <w:tcBorders>
              <w:right w:val="single" w:sz="4" w:space="0" w:color="auto"/>
            </w:tcBorders>
          </w:tcPr>
          <w:p w:rsidR="008B14A3" w:rsidRPr="00E57C12" w:rsidRDefault="008B14A3" w:rsidP="005E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Учебно-просветительская работа среди преподавателей,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кураторов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="005E5374">
              <w:rPr>
                <w:rFonts w:ascii="Times New Roman" w:hAnsi="Times New Roman" w:cs="Times New Roman"/>
                <w:sz w:val="28"/>
                <w:szCs w:val="28"/>
              </w:rPr>
              <w:t>м/п/о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области негативного влияния ПАВ, табакокурения и алкоголизма на организм человека, психологической и правовой помощи подростку.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ектории, семинары, малые педсоветы, 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олого-педагогические консилиумы</w:t>
            </w:r>
          </w:p>
        </w:tc>
        <w:tc>
          <w:tcPr>
            <w:tcW w:w="19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дминистрация техникума  при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 с МОМ МВД, МРО УФСКН, ЦРБ</w:t>
            </w:r>
          </w:p>
        </w:tc>
      </w:tr>
      <w:tr w:rsidR="008B14A3" w:rsidRPr="00E57C12" w:rsidTr="008B14A3">
        <w:trPr>
          <w:jc w:val="center"/>
        </w:trPr>
        <w:tc>
          <w:tcPr>
            <w:tcW w:w="10490" w:type="dxa"/>
            <w:gridSpan w:val="14"/>
          </w:tcPr>
          <w:p w:rsidR="008B14A3" w:rsidRPr="00E57C12" w:rsidRDefault="008B14A3" w:rsidP="0085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5E5374" w:rsidRDefault="008B14A3" w:rsidP="005E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Работа</w:t>
            </w:r>
            <w:r w:rsid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родительской общественностью</w:t>
            </w:r>
          </w:p>
        </w:tc>
      </w:tr>
      <w:tr w:rsidR="008B14A3" w:rsidRPr="00E57C12" w:rsidTr="008B14A3">
        <w:trPr>
          <w:jc w:val="center"/>
        </w:trPr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1. Выявление семей, нуждающихся в психологической и социальной поддержке.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нкетирование, тестирование, наблюдение, беседы.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8B14A3" w:rsidRPr="00E57C12" w:rsidRDefault="00803F4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кураторы,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производственного обучения, педагог-психолог, соц. пед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агог</w:t>
            </w:r>
          </w:p>
        </w:tc>
      </w:tr>
      <w:tr w:rsidR="008B14A3" w:rsidRPr="00E57C12" w:rsidTr="008B14A3">
        <w:trPr>
          <w:jc w:val="center"/>
        </w:trPr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2. Учебно-просветительская работа среди родителей.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екции, семинары, родительские собрания, беседы.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зав.отделом воспитательной работы,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 xml:space="preserve"> , социальный педагог, психолог</w:t>
            </w:r>
          </w:p>
        </w:tc>
      </w:tr>
      <w:tr w:rsidR="008B14A3" w:rsidRPr="00E57C12" w:rsidTr="008B14A3">
        <w:trPr>
          <w:jc w:val="center"/>
        </w:trPr>
        <w:tc>
          <w:tcPr>
            <w:tcW w:w="10490" w:type="dxa"/>
            <w:gridSpan w:val="14"/>
          </w:tcPr>
          <w:p w:rsidR="008B14A3" w:rsidRPr="00E57C12" w:rsidRDefault="008B14A3" w:rsidP="0085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5E5374" w:rsidRDefault="008B14A3" w:rsidP="005E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Подведе</w:t>
            </w:r>
            <w:r w:rsid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 итогов</w:t>
            </w:r>
          </w:p>
        </w:tc>
      </w:tr>
      <w:tr w:rsidR="008B14A3" w:rsidRPr="00E57C12" w:rsidTr="008B14A3">
        <w:trPr>
          <w:jc w:val="center"/>
        </w:trPr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профилактической работы всего педагогического коллектива, рассмотрение предложений, рекомендаций по данной проблеме.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руглый стол, конференция, семинар, педсовет.</w:t>
            </w:r>
          </w:p>
        </w:tc>
        <w:tc>
          <w:tcPr>
            <w:tcW w:w="1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дминистрация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психолог, социальный педагог</w:t>
            </w:r>
          </w:p>
        </w:tc>
      </w:tr>
    </w:tbl>
    <w:p w:rsidR="00BD371A" w:rsidRDefault="00BD371A" w:rsidP="0085357C">
      <w:pPr>
        <w:pStyle w:val="p7"/>
        <w:spacing w:before="0" w:beforeAutospacing="0" w:after="0" w:afterAutospacing="0"/>
        <w:jc w:val="center"/>
        <w:outlineLvl w:val="0"/>
        <w:rPr>
          <w:rStyle w:val="s1"/>
          <w:b/>
          <w:sz w:val="28"/>
          <w:szCs w:val="28"/>
        </w:rPr>
      </w:pPr>
    </w:p>
    <w:p w:rsidR="00C062A4" w:rsidRDefault="00FE01AA" w:rsidP="0085357C">
      <w:pPr>
        <w:pStyle w:val="p7"/>
        <w:spacing w:before="0" w:beforeAutospacing="0" w:after="0" w:afterAutospacing="0"/>
        <w:jc w:val="center"/>
        <w:outlineLvl w:val="0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6</w:t>
      </w:r>
      <w:r w:rsidR="00C062A4">
        <w:rPr>
          <w:rStyle w:val="s1"/>
          <w:b/>
          <w:sz w:val="28"/>
          <w:szCs w:val="28"/>
        </w:rPr>
        <w:t xml:space="preserve">. </w:t>
      </w:r>
      <w:r w:rsidR="00C062A4" w:rsidRPr="00E9739C">
        <w:rPr>
          <w:rStyle w:val="s1"/>
          <w:b/>
          <w:sz w:val="28"/>
          <w:szCs w:val="28"/>
        </w:rPr>
        <w:t>Координационная деятельность с социальными партнерами</w:t>
      </w:r>
    </w:p>
    <w:p w:rsidR="00C062A4" w:rsidRDefault="00C062A4" w:rsidP="0085357C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C062A4" w:rsidTr="008B14A3">
        <w:tc>
          <w:tcPr>
            <w:tcW w:w="2660" w:type="dxa"/>
          </w:tcPr>
          <w:p w:rsidR="00C062A4" w:rsidRPr="00066044" w:rsidRDefault="00C062A4" w:rsidP="0085357C">
            <w:pPr>
              <w:pStyle w:val="p7"/>
              <w:spacing w:before="0" w:beforeAutospacing="0" w:after="0" w:afterAutospacing="0"/>
              <w:jc w:val="center"/>
              <w:rPr>
                <w:rStyle w:val="s1"/>
                <w:b/>
                <w:i/>
                <w:sz w:val="28"/>
                <w:szCs w:val="28"/>
              </w:rPr>
            </w:pPr>
            <w:r w:rsidRPr="00066044">
              <w:rPr>
                <w:rStyle w:val="s1"/>
                <w:b/>
                <w:i/>
                <w:sz w:val="28"/>
                <w:szCs w:val="28"/>
              </w:rPr>
              <w:t>Название организации</w:t>
            </w:r>
          </w:p>
        </w:tc>
        <w:tc>
          <w:tcPr>
            <w:tcW w:w="7193" w:type="dxa"/>
          </w:tcPr>
          <w:p w:rsidR="00C062A4" w:rsidRPr="00066044" w:rsidRDefault="00C062A4" w:rsidP="0085357C">
            <w:pPr>
              <w:pStyle w:val="p7"/>
              <w:spacing w:before="0" w:beforeAutospacing="0" w:after="0" w:afterAutospacing="0"/>
              <w:jc w:val="center"/>
              <w:rPr>
                <w:rStyle w:val="s1"/>
                <w:b/>
                <w:i/>
                <w:sz w:val="28"/>
                <w:szCs w:val="28"/>
              </w:rPr>
            </w:pPr>
            <w:r w:rsidRPr="00066044">
              <w:rPr>
                <w:rStyle w:val="s1"/>
                <w:b/>
                <w:i/>
                <w:sz w:val="28"/>
                <w:szCs w:val="28"/>
              </w:rPr>
              <w:t>Функции</w:t>
            </w:r>
          </w:p>
        </w:tc>
      </w:tr>
      <w:tr w:rsidR="00C062A4" w:rsidTr="008B14A3">
        <w:tc>
          <w:tcPr>
            <w:tcW w:w="2660" w:type="dxa"/>
          </w:tcPr>
          <w:p w:rsidR="00C062A4" w:rsidRPr="00E9739C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E9739C">
              <w:rPr>
                <w:rStyle w:val="s1"/>
                <w:sz w:val="28"/>
                <w:szCs w:val="28"/>
              </w:rPr>
              <w:t>КДН и ЗП администрации Мичуринского района</w:t>
            </w:r>
          </w:p>
        </w:tc>
        <w:tc>
          <w:tcPr>
            <w:tcW w:w="7193" w:type="dxa"/>
          </w:tcPr>
          <w:p w:rsidR="00C062A4" w:rsidRPr="00E9739C" w:rsidRDefault="00C062A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066044">
              <w:rPr>
                <w:rStyle w:val="s1"/>
                <w:sz w:val="28"/>
                <w:szCs w:val="28"/>
              </w:rPr>
              <w:t xml:space="preserve"> </w:t>
            </w:r>
            <w:r w:rsidRPr="00E9739C">
              <w:rPr>
                <w:rStyle w:val="s1"/>
                <w:sz w:val="28"/>
                <w:szCs w:val="28"/>
              </w:rPr>
              <w:t>Координация деятельности, совместная разработка планов реабилитации, участие в профилактических мероприятиях, совместное социально-педагогическое сопровождение несовершеннолетних и их родителей, организация и проведение профилактической работы, коррекция поведения.</w:t>
            </w:r>
          </w:p>
          <w:p w:rsidR="00C062A4" w:rsidRPr="00E9739C" w:rsidRDefault="00C062A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066044">
              <w:rPr>
                <w:rStyle w:val="s1"/>
                <w:sz w:val="28"/>
                <w:szCs w:val="28"/>
              </w:rPr>
              <w:t xml:space="preserve"> </w:t>
            </w:r>
            <w:r w:rsidRPr="00E9739C">
              <w:rPr>
                <w:rStyle w:val="s1"/>
                <w:sz w:val="28"/>
                <w:szCs w:val="28"/>
              </w:rPr>
              <w:t>Ранне</w:t>
            </w:r>
            <w:r>
              <w:rPr>
                <w:rStyle w:val="s1"/>
                <w:sz w:val="28"/>
                <w:szCs w:val="28"/>
              </w:rPr>
              <w:t>е</w:t>
            </w:r>
            <w:r w:rsidRPr="00E9739C">
              <w:rPr>
                <w:rStyle w:val="s1"/>
                <w:sz w:val="28"/>
                <w:szCs w:val="28"/>
              </w:rPr>
              <w:t xml:space="preserve"> выявление социального сиротс</w:t>
            </w:r>
            <w:r>
              <w:rPr>
                <w:rStyle w:val="s1"/>
                <w:sz w:val="28"/>
                <w:szCs w:val="28"/>
              </w:rPr>
              <w:t>т</w:t>
            </w:r>
            <w:r w:rsidRPr="00E9739C">
              <w:rPr>
                <w:rStyle w:val="s1"/>
                <w:sz w:val="28"/>
                <w:szCs w:val="28"/>
              </w:rPr>
              <w:t>ва, семейного неблагополучия, помощь несовершеннолетним и их семьям, оказавшимися в трудной жизненной ситуации.</w:t>
            </w:r>
          </w:p>
          <w:p w:rsidR="00C062A4" w:rsidRDefault="00C062A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066044">
              <w:rPr>
                <w:rStyle w:val="s1"/>
                <w:sz w:val="28"/>
                <w:szCs w:val="28"/>
              </w:rPr>
              <w:t xml:space="preserve"> </w:t>
            </w:r>
            <w:r w:rsidRPr="00E9739C">
              <w:rPr>
                <w:rStyle w:val="s1"/>
                <w:sz w:val="28"/>
                <w:szCs w:val="28"/>
              </w:rPr>
              <w:t>Совместная организация досуга для несовершеннолетних</w:t>
            </w:r>
          </w:p>
        </w:tc>
      </w:tr>
      <w:tr w:rsidR="00C062A4" w:rsidTr="008B14A3">
        <w:tc>
          <w:tcPr>
            <w:tcW w:w="2660" w:type="dxa"/>
          </w:tcPr>
          <w:p w:rsidR="00C062A4" w:rsidRPr="00E9739C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E9739C">
              <w:rPr>
                <w:rStyle w:val="s1"/>
                <w:sz w:val="28"/>
                <w:szCs w:val="28"/>
              </w:rPr>
              <w:t>ПДН МО МВД «Мичуринский»</w:t>
            </w:r>
          </w:p>
        </w:tc>
        <w:tc>
          <w:tcPr>
            <w:tcW w:w="7193" w:type="dxa"/>
          </w:tcPr>
          <w:p w:rsidR="00C062A4" w:rsidRPr="00274FC1" w:rsidRDefault="00C062A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066044">
              <w:rPr>
                <w:rStyle w:val="s1"/>
                <w:sz w:val="28"/>
                <w:szCs w:val="28"/>
              </w:rPr>
              <w:t xml:space="preserve"> </w:t>
            </w:r>
            <w:r w:rsidRPr="00274FC1">
              <w:rPr>
                <w:rStyle w:val="s1"/>
                <w:sz w:val="28"/>
                <w:szCs w:val="28"/>
              </w:rPr>
              <w:t>Выявление и учет несовершеннолетних, склонных к правонарушениям, употребляющих алкоголь, ПАВ, изучение обстоятельств правонарушений и социального окружения.</w:t>
            </w:r>
          </w:p>
          <w:p w:rsidR="00C062A4" w:rsidRDefault="00C062A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066044">
              <w:rPr>
                <w:rStyle w:val="s1"/>
                <w:sz w:val="28"/>
                <w:szCs w:val="28"/>
              </w:rPr>
              <w:t xml:space="preserve"> </w:t>
            </w:r>
            <w:r w:rsidRPr="00274FC1">
              <w:rPr>
                <w:rStyle w:val="s1"/>
                <w:sz w:val="28"/>
                <w:szCs w:val="28"/>
              </w:rPr>
              <w:t>Участие в профилактических мероприятиях техникума, знакомство несовершеннолетних и их родителей с законодательной базой по профилактике правонарушений.</w:t>
            </w:r>
          </w:p>
        </w:tc>
      </w:tr>
      <w:tr w:rsidR="00C062A4" w:rsidTr="008B14A3">
        <w:tc>
          <w:tcPr>
            <w:tcW w:w="2660" w:type="dxa"/>
          </w:tcPr>
          <w:p w:rsidR="00C062A4" w:rsidRPr="00274FC1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274FC1">
              <w:rPr>
                <w:rStyle w:val="s1"/>
                <w:sz w:val="28"/>
                <w:szCs w:val="28"/>
              </w:rPr>
              <w:t>Мичуринский УФМС России по Тамбовской области</w:t>
            </w:r>
          </w:p>
        </w:tc>
        <w:tc>
          <w:tcPr>
            <w:tcW w:w="7193" w:type="dxa"/>
          </w:tcPr>
          <w:p w:rsidR="00C062A4" w:rsidRPr="00274FC1" w:rsidRDefault="00066044" w:rsidP="00066044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 </w:t>
            </w:r>
            <w:r w:rsidR="00C062A4" w:rsidRPr="00274FC1">
              <w:rPr>
                <w:rStyle w:val="s1"/>
                <w:sz w:val="28"/>
                <w:szCs w:val="28"/>
              </w:rPr>
              <w:t>Выявление и учет несовершеннолетних, употребляющих ПАВ.</w:t>
            </w:r>
          </w:p>
          <w:p w:rsidR="00C062A4" w:rsidRDefault="00066044" w:rsidP="00066044">
            <w:pPr>
              <w:pStyle w:val="p7"/>
              <w:spacing w:before="0" w:beforeAutospacing="0" w:after="0" w:afterAutospacing="0"/>
              <w:jc w:val="both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C062A4" w:rsidRPr="00274FC1">
              <w:rPr>
                <w:rStyle w:val="s1"/>
                <w:sz w:val="28"/>
                <w:szCs w:val="28"/>
              </w:rPr>
              <w:t>Участие  в профилактических мероприятиях в техникуме, знакомство несовершеннолетних и их родителей с законодательной базой по борьбе с наркоманией.</w:t>
            </w:r>
          </w:p>
        </w:tc>
      </w:tr>
      <w:tr w:rsidR="00C062A4" w:rsidTr="008B14A3">
        <w:tc>
          <w:tcPr>
            <w:tcW w:w="2660" w:type="dxa"/>
          </w:tcPr>
          <w:p w:rsidR="00C062A4" w:rsidRPr="00274FC1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274FC1">
              <w:rPr>
                <w:rStyle w:val="s1"/>
                <w:sz w:val="28"/>
                <w:szCs w:val="28"/>
              </w:rPr>
              <w:t xml:space="preserve">Православные приходы города Мичуринска и </w:t>
            </w:r>
            <w:r w:rsidRPr="00274FC1">
              <w:rPr>
                <w:rStyle w:val="s1"/>
                <w:sz w:val="28"/>
                <w:szCs w:val="28"/>
              </w:rPr>
              <w:lastRenderedPageBreak/>
              <w:t>Мичуринского района</w:t>
            </w:r>
          </w:p>
        </w:tc>
        <w:tc>
          <w:tcPr>
            <w:tcW w:w="7193" w:type="dxa"/>
          </w:tcPr>
          <w:p w:rsidR="00C062A4" w:rsidRPr="00274FC1" w:rsidRDefault="0006604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lastRenderedPageBreak/>
              <w:t xml:space="preserve">     </w:t>
            </w:r>
            <w:r w:rsidR="00C062A4" w:rsidRPr="00274FC1">
              <w:rPr>
                <w:rStyle w:val="s1"/>
                <w:sz w:val="28"/>
                <w:szCs w:val="28"/>
              </w:rPr>
              <w:t xml:space="preserve">Совместные внеклассные мероприятия духовно-нравственного характера по профилактике асоциального поведения, экстремистких проявлений суицидального </w:t>
            </w:r>
            <w:r w:rsidR="00C062A4" w:rsidRPr="00274FC1">
              <w:rPr>
                <w:rStyle w:val="s1"/>
                <w:sz w:val="28"/>
                <w:szCs w:val="28"/>
              </w:rPr>
              <w:lastRenderedPageBreak/>
              <w:t>поведения; индивидуальные беседы, духовная помощь. Волонтерская помощь по благоустройству территорий православных храмов и лагерей отдыха для детей.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FB0ED8">
              <w:rPr>
                <w:rStyle w:val="s1"/>
                <w:sz w:val="28"/>
                <w:szCs w:val="28"/>
              </w:rPr>
              <w:lastRenderedPageBreak/>
              <w:t>Центр занятости населения города Мичуринска</w:t>
            </w:r>
          </w:p>
        </w:tc>
        <w:tc>
          <w:tcPr>
            <w:tcW w:w="7193" w:type="dxa"/>
          </w:tcPr>
          <w:p w:rsidR="00C062A4" w:rsidRPr="00FB0ED8" w:rsidRDefault="0006604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 </w:t>
            </w:r>
            <w:r w:rsidR="00C062A4" w:rsidRPr="00FB0ED8">
              <w:rPr>
                <w:rStyle w:val="s1"/>
                <w:sz w:val="28"/>
                <w:szCs w:val="28"/>
              </w:rPr>
              <w:t>Содействие в трудоустройстве обучающихся в период летних каникул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803F4A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ТОГБУЗ «Мичуринская ц</w:t>
            </w:r>
            <w:r w:rsidR="00C062A4" w:rsidRPr="00FB0ED8">
              <w:rPr>
                <w:rStyle w:val="s1"/>
                <w:sz w:val="28"/>
                <w:szCs w:val="28"/>
              </w:rPr>
              <w:t>ентральная районная больница</w:t>
            </w:r>
          </w:p>
        </w:tc>
        <w:tc>
          <w:tcPr>
            <w:tcW w:w="7193" w:type="dxa"/>
          </w:tcPr>
          <w:p w:rsidR="00C062A4" w:rsidRPr="00FB0ED8" w:rsidRDefault="0006604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 </w:t>
            </w:r>
            <w:r w:rsidR="00C062A4">
              <w:rPr>
                <w:rStyle w:val="s1"/>
                <w:sz w:val="28"/>
                <w:szCs w:val="28"/>
              </w:rPr>
              <w:t>Обследование</w:t>
            </w:r>
            <w:r w:rsidR="00C062A4" w:rsidRPr="00FB0ED8">
              <w:rPr>
                <w:rStyle w:val="s1"/>
                <w:sz w:val="28"/>
                <w:szCs w:val="28"/>
              </w:rPr>
              <w:t>, диспансеризация, лечение студентов, организация и проведение мероприятий, направленных на профилактику заболеваний социального характера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FB0ED8">
              <w:rPr>
                <w:rStyle w:val="s1"/>
                <w:sz w:val="28"/>
                <w:szCs w:val="28"/>
              </w:rPr>
              <w:t>Отдел по делам молодежи, физической культуре и спорту администрации Мичуринского района</w:t>
            </w:r>
          </w:p>
        </w:tc>
        <w:tc>
          <w:tcPr>
            <w:tcW w:w="7193" w:type="dxa"/>
          </w:tcPr>
          <w:p w:rsidR="00C062A4" w:rsidRPr="00FB0ED8" w:rsidRDefault="0006604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 </w:t>
            </w:r>
            <w:r w:rsidR="00C062A4" w:rsidRPr="00FB0ED8">
              <w:rPr>
                <w:rStyle w:val="s1"/>
                <w:sz w:val="28"/>
                <w:szCs w:val="28"/>
              </w:rPr>
              <w:t>Организация и вовлечение несовершеннолетних в городские массовые спортивные, профилактические мероприятия, содействие в организации досуговой деятельности, в трудоустройстве.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Дворцы культуры г.Мичуринска</w:t>
            </w:r>
          </w:p>
        </w:tc>
        <w:tc>
          <w:tcPr>
            <w:tcW w:w="7193" w:type="dxa"/>
          </w:tcPr>
          <w:p w:rsidR="00C062A4" w:rsidRPr="00FB0ED8" w:rsidRDefault="0006604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 </w:t>
            </w:r>
            <w:r w:rsidR="00C062A4">
              <w:rPr>
                <w:rStyle w:val="s1"/>
                <w:sz w:val="28"/>
                <w:szCs w:val="28"/>
              </w:rPr>
              <w:t>Организация и проведение совместных мероприятий, направленных на профилактику правонарушений, употребления ПАВ среди несовершеннолетних.</w:t>
            </w:r>
          </w:p>
        </w:tc>
      </w:tr>
    </w:tbl>
    <w:p w:rsidR="00C062A4" w:rsidRPr="00E9739C" w:rsidRDefault="00C062A4" w:rsidP="0085357C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C062A4" w:rsidRDefault="00C062A4" w:rsidP="0085357C">
      <w:pPr>
        <w:pStyle w:val="p7"/>
        <w:spacing w:before="0" w:beforeAutospacing="0" w:after="0" w:afterAutospacing="0"/>
        <w:rPr>
          <w:rStyle w:val="s1"/>
        </w:rPr>
      </w:pPr>
    </w:p>
    <w:p w:rsidR="008B14A3" w:rsidRDefault="00FE01AA" w:rsidP="00255E7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B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4D45" w:rsidRPr="00EF7BF3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ED4D45" w:rsidRPr="008B14A3" w:rsidRDefault="00ED4D45" w:rsidP="00853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3">
        <w:rPr>
          <w:rFonts w:ascii="Times New Roman" w:hAnsi="Times New Roman" w:cs="Times New Roman"/>
          <w:sz w:val="28"/>
          <w:szCs w:val="28"/>
        </w:rPr>
        <w:t>осуществляется через: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мониторинговые исслед</w:t>
      </w:r>
      <w:r>
        <w:rPr>
          <w:rFonts w:ascii="Times New Roman" w:hAnsi="Times New Roman" w:cs="Times New Roman"/>
          <w:sz w:val="28"/>
          <w:szCs w:val="28"/>
        </w:rPr>
        <w:t>ования и определение перспектив</w:t>
      </w:r>
      <w:r w:rsidR="00D413C8">
        <w:rPr>
          <w:rFonts w:ascii="Times New Roman" w:hAnsi="Times New Roman" w:cs="Times New Roman"/>
          <w:sz w:val="28"/>
          <w:szCs w:val="28"/>
        </w:rPr>
        <w:t xml:space="preserve"> реализации программы;</w:t>
      </w:r>
    </w:p>
    <w:p w:rsidR="00ED4D45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 xml:space="preserve">взаимодействие педагогов, </w:t>
      </w:r>
      <w:r>
        <w:rPr>
          <w:rFonts w:ascii="Times New Roman" w:hAnsi="Times New Roman" w:cs="Times New Roman"/>
          <w:sz w:val="28"/>
          <w:szCs w:val="28"/>
        </w:rPr>
        <w:t xml:space="preserve">мастеров п/о, </w:t>
      </w:r>
      <w:r w:rsidR="00803F4A">
        <w:rPr>
          <w:rFonts w:ascii="Times New Roman" w:hAnsi="Times New Roman" w:cs="Times New Roman"/>
          <w:sz w:val="28"/>
          <w:szCs w:val="28"/>
        </w:rPr>
        <w:t>кураторов</w:t>
      </w:r>
      <w:r>
        <w:rPr>
          <w:rFonts w:ascii="Times New Roman" w:hAnsi="Times New Roman" w:cs="Times New Roman"/>
          <w:sz w:val="28"/>
          <w:szCs w:val="28"/>
        </w:rPr>
        <w:t>, родителей, детей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сотрудничество с КДН</w:t>
      </w:r>
      <w:r w:rsidR="00C42AB2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sz w:val="28"/>
          <w:szCs w:val="28"/>
        </w:rPr>
        <w:t>ичуринского района</w:t>
      </w:r>
      <w:r w:rsidRPr="00EF7B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BF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 МО МВД «Мичуринский»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ра</w:t>
      </w:r>
      <w:r>
        <w:rPr>
          <w:rFonts w:ascii="Times New Roman" w:hAnsi="Times New Roman" w:cs="Times New Roman"/>
          <w:sz w:val="28"/>
          <w:szCs w:val="28"/>
        </w:rPr>
        <w:t>боты по профилактике наркомании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внедрение здоровьесберегающих технологий, формирую</w:t>
      </w:r>
      <w:r>
        <w:rPr>
          <w:rFonts w:ascii="Times New Roman" w:hAnsi="Times New Roman" w:cs="Times New Roman"/>
          <w:sz w:val="28"/>
          <w:szCs w:val="28"/>
        </w:rPr>
        <w:t>щих позитивные установки на ЗОЖ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привлечение родителей для успешного функционирования прогр</w:t>
      </w:r>
      <w:r>
        <w:rPr>
          <w:rFonts w:ascii="Times New Roman" w:hAnsi="Times New Roman" w:cs="Times New Roman"/>
          <w:sz w:val="28"/>
          <w:szCs w:val="28"/>
        </w:rPr>
        <w:t>аммы по профилактике наркомании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повышение роли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образования </w:t>
      </w:r>
      <w:r w:rsidR="00D413C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ED4D45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 xml:space="preserve"> организацию совместно</w:t>
      </w:r>
      <w:r>
        <w:rPr>
          <w:rFonts w:ascii="Times New Roman" w:hAnsi="Times New Roman" w:cs="Times New Roman"/>
          <w:sz w:val="28"/>
          <w:szCs w:val="28"/>
        </w:rPr>
        <w:t>й деятельности детей и взрослых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 xml:space="preserve"> военно-патриотическое, интеллектуальное, научно-техническое, художественное, эстетическое, экологическое, физическое воспитание, туристско-краеведческую работу.</w:t>
      </w:r>
    </w:p>
    <w:p w:rsidR="004448D6" w:rsidRDefault="004448D6" w:rsidP="0085357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D6" w:rsidRDefault="004448D6" w:rsidP="0085357C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по реализации программы осуществляет совет техникума. </w:t>
      </w:r>
      <w:r w:rsidRPr="00381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Главными исполнителями программы являются</w:t>
      </w:r>
      <w:r w:rsidR="00BD371A" w:rsidRPr="00381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 отделом по воспитательной работе;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педагог;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педагог-психолог;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библиотекарь;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общежития;</w:t>
      </w:r>
    </w:p>
    <w:p w:rsidR="004448D6" w:rsidRDefault="00D413C8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групп</w:t>
      </w:r>
      <w:r w:rsidR="00444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</w:t>
      </w:r>
      <w:r w:rsidR="00D4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обучения.</w:t>
      </w:r>
    </w:p>
    <w:p w:rsidR="008B14A3" w:rsidRPr="003814A6" w:rsidRDefault="008B14A3" w:rsidP="00BD5D2D">
      <w:pPr>
        <w:pStyle w:val="p7"/>
        <w:ind w:firstLine="708"/>
        <w:jc w:val="both"/>
        <w:rPr>
          <w:b/>
          <w:i/>
          <w:sz w:val="28"/>
          <w:szCs w:val="28"/>
        </w:rPr>
      </w:pPr>
      <w:r w:rsidRPr="004448D6">
        <w:rPr>
          <w:sz w:val="28"/>
          <w:szCs w:val="28"/>
        </w:rPr>
        <w:t xml:space="preserve">Работа социального педагога по профилактике правонарушений несовершеннолетних включает в себя 3 блока: </w:t>
      </w:r>
      <w:r w:rsidRPr="003814A6">
        <w:rPr>
          <w:b/>
          <w:i/>
          <w:sz w:val="28"/>
          <w:szCs w:val="28"/>
        </w:rPr>
        <w:t>диагностический, организационный, собственно профилактический.</w:t>
      </w:r>
    </w:p>
    <w:p w:rsidR="008B14A3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48D6">
        <w:rPr>
          <w:sz w:val="28"/>
          <w:szCs w:val="28"/>
        </w:rPr>
        <w:t xml:space="preserve">На диагностическом этапе осуществляется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8B14A3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4A6">
        <w:rPr>
          <w:b/>
          <w:i/>
          <w:sz w:val="28"/>
          <w:szCs w:val="28"/>
        </w:rPr>
        <w:t>Диагностический комплекс</w:t>
      </w:r>
      <w:r w:rsidRPr="004448D6">
        <w:rPr>
          <w:sz w:val="28"/>
          <w:szCs w:val="28"/>
        </w:rPr>
        <w:t xml:space="preserve"> педагогических, психологических, медицинских, социологических методов позволяет собрать разнообразную информацию, обеспечивает дальнейшее всестороннее решение проблемы. На данном этапе используются следующие методы и приемы: наблюдение, беседа, анкетирование, тестирование ,анализ документации и т.д.</w:t>
      </w:r>
    </w:p>
    <w:p w:rsidR="008B14A3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4A6">
        <w:rPr>
          <w:b/>
          <w:i/>
          <w:sz w:val="28"/>
          <w:szCs w:val="28"/>
        </w:rPr>
        <w:t xml:space="preserve">Наблюдение </w:t>
      </w:r>
      <w:r w:rsidRPr="004448D6">
        <w:rPr>
          <w:sz w:val="28"/>
          <w:szCs w:val="28"/>
        </w:rPr>
        <w:t>– самый распространенный и естественный метод в работе социального педагога. Он используется для изучения внешних проявлений поведения человека без вмешательства в его действия. Важно проводить наблюдение в естественных условиях: в общении, в игре, на уроке и т.д,</w:t>
      </w:r>
    </w:p>
    <w:p w:rsidR="008B14A3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48D6">
        <w:rPr>
          <w:sz w:val="28"/>
          <w:szCs w:val="28"/>
        </w:rPr>
        <w:t>Метод беседы получения и непосредственной корректировки информации в процессе словарного общения является способом проникновения во внутренний мир личности и дает возможность для понимания его проблем.</w:t>
      </w:r>
    </w:p>
    <w:p w:rsidR="008B14A3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4A6">
        <w:rPr>
          <w:b/>
          <w:i/>
          <w:sz w:val="28"/>
          <w:szCs w:val="28"/>
        </w:rPr>
        <w:t>Анкетирование</w:t>
      </w:r>
      <w:r w:rsidRPr="003814A6">
        <w:rPr>
          <w:i/>
          <w:sz w:val="28"/>
          <w:szCs w:val="28"/>
        </w:rPr>
        <w:t xml:space="preserve"> </w:t>
      </w:r>
      <w:r w:rsidRPr="004448D6">
        <w:rPr>
          <w:sz w:val="28"/>
          <w:szCs w:val="28"/>
        </w:rPr>
        <w:t xml:space="preserve">- метод сбора информации путем письменного опроса респондентов. По содержанию анкета должна охватывать только определенную проблему. </w:t>
      </w:r>
    </w:p>
    <w:p w:rsidR="008B14A3" w:rsidRPr="004448D6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4A6">
        <w:rPr>
          <w:b/>
          <w:i/>
          <w:sz w:val="28"/>
          <w:szCs w:val="28"/>
        </w:rPr>
        <w:t>Метод интервью</w:t>
      </w:r>
      <w:r w:rsidRPr="004448D6">
        <w:rPr>
          <w:sz w:val="28"/>
          <w:szCs w:val="28"/>
        </w:rPr>
        <w:t xml:space="preserve"> предполагает заранее подготовленные вопросы каждому конкретному респонденту. Используя этот метод важно:</w:t>
      </w:r>
    </w:p>
    <w:p w:rsidR="008B14A3" w:rsidRPr="004448D6" w:rsidRDefault="008B14A3" w:rsidP="00D42D65">
      <w:pPr>
        <w:pStyle w:val="p4"/>
        <w:numPr>
          <w:ilvl w:val="0"/>
          <w:numId w:val="6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использовать разговорный стиль общения</w:t>
      </w:r>
    </w:p>
    <w:p w:rsidR="008B14A3" w:rsidRPr="004448D6" w:rsidRDefault="008B14A3" w:rsidP="00D42D65">
      <w:pPr>
        <w:pStyle w:val="p4"/>
        <w:numPr>
          <w:ilvl w:val="0"/>
          <w:numId w:val="6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учитывать возможности отвечающего</w:t>
      </w:r>
    </w:p>
    <w:p w:rsidR="008B14A3" w:rsidRPr="004448D6" w:rsidRDefault="008B14A3" w:rsidP="00D42D65">
      <w:pPr>
        <w:pStyle w:val="p4"/>
        <w:numPr>
          <w:ilvl w:val="0"/>
          <w:numId w:val="6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создавать привычную для респондента среду обитания</w:t>
      </w:r>
    </w:p>
    <w:p w:rsidR="008B14A3" w:rsidRPr="004448D6" w:rsidRDefault="008B14A3" w:rsidP="00D42D65">
      <w:pPr>
        <w:pStyle w:val="p4"/>
        <w:numPr>
          <w:ilvl w:val="0"/>
          <w:numId w:val="6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учитывать временный фактор ( достаточно количество времени)</w:t>
      </w:r>
    </w:p>
    <w:p w:rsidR="008B14A3" w:rsidRPr="004448D6" w:rsidRDefault="008B14A3" w:rsidP="00D42D65">
      <w:pPr>
        <w:pStyle w:val="p4"/>
        <w:numPr>
          <w:ilvl w:val="0"/>
          <w:numId w:val="6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устранять влияние третьих лиц.</w:t>
      </w:r>
    </w:p>
    <w:p w:rsidR="008B14A3" w:rsidRPr="004448D6" w:rsidRDefault="008B14A3" w:rsidP="0085357C">
      <w:pPr>
        <w:pStyle w:val="p4"/>
        <w:jc w:val="both"/>
        <w:rPr>
          <w:sz w:val="28"/>
          <w:szCs w:val="28"/>
        </w:rPr>
      </w:pPr>
      <w:r w:rsidRPr="003814A6">
        <w:rPr>
          <w:b/>
          <w:i/>
          <w:sz w:val="28"/>
          <w:szCs w:val="28"/>
        </w:rPr>
        <w:t>Диагностический блок</w:t>
      </w:r>
      <w:r w:rsidRPr="004448D6">
        <w:rPr>
          <w:sz w:val="28"/>
          <w:szCs w:val="28"/>
        </w:rPr>
        <w:t xml:space="preserve"> реализуется в тесном взаимодействии с </w:t>
      </w:r>
      <w:r w:rsidR="00C6723C">
        <w:rPr>
          <w:sz w:val="28"/>
          <w:szCs w:val="28"/>
        </w:rPr>
        <w:t>кураторами</w:t>
      </w:r>
      <w:r>
        <w:rPr>
          <w:sz w:val="28"/>
          <w:szCs w:val="28"/>
        </w:rPr>
        <w:t>.</w:t>
      </w:r>
    </w:p>
    <w:p w:rsidR="008B14A3" w:rsidRPr="004448D6" w:rsidRDefault="008B14A3" w:rsidP="0085357C">
      <w:pPr>
        <w:pStyle w:val="p4"/>
        <w:ind w:firstLine="708"/>
        <w:jc w:val="both"/>
        <w:rPr>
          <w:sz w:val="28"/>
          <w:szCs w:val="28"/>
        </w:rPr>
      </w:pPr>
      <w:r w:rsidRPr="004448D6">
        <w:rPr>
          <w:sz w:val="28"/>
          <w:szCs w:val="28"/>
        </w:rPr>
        <w:t xml:space="preserve">По итогам реализации диагностического блока происходит анализ полученной информации, решения принимаются на педагогическом </w:t>
      </w:r>
      <w:r w:rsidR="00C6723C">
        <w:rPr>
          <w:sz w:val="28"/>
          <w:szCs w:val="28"/>
        </w:rPr>
        <w:t>совещении.</w:t>
      </w:r>
    </w:p>
    <w:p w:rsidR="008B14A3" w:rsidRPr="008A46D3" w:rsidRDefault="008B14A3" w:rsidP="0085357C">
      <w:pPr>
        <w:pStyle w:val="p4"/>
        <w:spacing w:before="0" w:beforeAutospacing="0" w:after="0" w:afterAutospacing="0"/>
        <w:jc w:val="both"/>
        <w:rPr>
          <w:b/>
          <w:sz w:val="28"/>
          <w:szCs w:val="28"/>
        </w:rPr>
      </w:pPr>
      <w:r w:rsidRPr="003814A6">
        <w:rPr>
          <w:rStyle w:val="s1"/>
          <w:b/>
          <w:i/>
          <w:sz w:val="28"/>
          <w:szCs w:val="28"/>
        </w:rPr>
        <w:lastRenderedPageBreak/>
        <w:t>Организационный блок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>ключает в себя</w:t>
      </w:r>
      <w:r>
        <w:rPr>
          <w:sz w:val="28"/>
          <w:szCs w:val="28"/>
        </w:rPr>
        <w:t>:</w:t>
      </w:r>
      <w:r w:rsidRPr="008A46D3">
        <w:rPr>
          <w:sz w:val="28"/>
          <w:szCs w:val="28"/>
        </w:rPr>
        <w:t xml:space="preserve"> </w:t>
      </w:r>
    </w:p>
    <w:p w:rsidR="008B14A3" w:rsidRPr="008A46D3" w:rsidRDefault="008B14A3" w:rsidP="00D42D65">
      <w:pPr>
        <w:pStyle w:val="p1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ланирование и коррекция работы по профилактике прав</w:t>
      </w:r>
      <w:r w:rsidR="00C6723C">
        <w:rPr>
          <w:sz w:val="28"/>
          <w:szCs w:val="28"/>
        </w:rPr>
        <w:t>онарушений совместно КДН, ГИБДД;</w:t>
      </w:r>
    </w:p>
    <w:p w:rsidR="008B14A3" w:rsidRPr="008A46D3" w:rsidRDefault="008B14A3" w:rsidP="00D42D65">
      <w:pPr>
        <w:pStyle w:val="p1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рганизация работы Совета профилактики</w:t>
      </w:r>
      <w:r w:rsidR="00C6723C">
        <w:rPr>
          <w:sz w:val="28"/>
          <w:szCs w:val="28"/>
        </w:rPr>
        <w:t>;</w:t>
      </w:r>
    </w:p>
    <w:p w:rsidR="008B14A3" w:rsidRPr="008A46D3" w:rsidRDefault="008B14A3" w:rsidP="00D42D65">
      <w:pPr>
        <w:pStyle w:val="p1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рганизацию тематических педагогических советов по наиболее актуальным проблемам профилактики правонарушений несовершеннолетних с привлечением р</w:t>
      </w:r>
      <w:r w:rsidR="00C6723C">
        <w:rPr>
          <w:sz w:val="28"/>
          <w:szCs w:val="28"/>
        </w:rPr>
        <w:t>азличных субъектов профилактики;</w:t>
      </w:r>
      <w:r w:rsidRPr="008A46D3">
        <w:rPr>
          <w:sz w:val="28"/>
          <w:szCs w:val="28"/>
        </w:rPr>
        <w:t xml:space="preserve"> </w:t>
      </w:r>
    </w:p>
    <w:p w:rsidR="008B14A3" w:rsidRPr="008A46D3" w:rsidRDefault="008B14A3" w:rsidP="00D42D65">
      <w:pPr>
        <w:pStyle w:val="p1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ланирование работы по профилактике алкоголизма, наркомании, токсиком</w:t>
      </w:r>
      <w:r w:rsidR="00C6723C">
        <w:rPr>
          <w:sz w:val="28"/>
          <w:szCs w:val="28"/>
        </w:rPr>
        <w:t>ании;</w:t>
      </w:r>
    </w:p>
    <w:p w:rsidR="008B14A3" w:rsidRPr="008A46D3" w:rsidRDefault="008B14A3" w:rsidP="00D42D65">
      <w:pPr>
        <w:pStyle w:val="p1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A46D3">
        <w:rPr>
          <w:sz w:val="28"/>
          <w:szCs w:val="28"/>
        </w:rPr>
        <w:t xml:space="preserve">оставление социального паспорта </w:t>
      </w:r>
      <w:r>
        <w:rPr>
          <w:sz w:val="28"/>
          <w:szCs w:val="28"/>
        </w:rPr>
        <w:t>техникума</w:t>
      </w:r>
      <w:r w:rsidR="00C6723C">
        <w:rPr>
          <w:sz w:val="28"/>
          <w:szCs w:val="28"/>
        </w:rPr>
        <w:t>;</w:t>
      </w:r>
    </w:p>
    <w:p w:rsidR="008B14A3" w:rsidRPr="008A46D3" w:rsidRDefault="008B14A3" w:rsidP="00D42D65">
      <w:pPr>
        <w:pStyle w:val="p1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 xml:space="preserve">едение картотеки </w:t>
      </w:r>
      <w:r>
        <w:rPr>
          <w:sz w:val="28"/>
          <w:szCs w:val="28"/>
        </w:rPr>
        <w:t>обучающихся</w:t>
      </w:r>
      <w:r w:rsidRPr="008A46D3">
        <w:rPr>
          <w:sz w:val="28"/>
          <w:szCs w:val="28"/>
        </w:rPr>
        <w:t xml:space="preserve"> из неблагополучных семей, обучающихся, стоящих на внутри</w:t>
      </w:r>
      <w:r w:rsidR="00C6723C">
        <w:rPr>
          <w:sz w:val="28"/>
          <w:szCs w:val="28"/>
        </w:rPr>
        <w:t xml:space="preserve"> техникумовском учёте, карты семьи;</w:t>
      </w:r>
    </w:p>
    <w:p w:rsidR="008B14A3" w:rsidRPr="008A46D3" w:rsidRDefault="008B14A3" w:rsidP="00D42D65">
      <w:pPr>
        <w:pStyle w:val="p1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 xml:space="preserve">роведение операции «Всеобуч» (посещение семей, выявление обучающихся, не посещающих </w:t>
      </w:r>
      <w:r w:rsidR="00C6723C">
        <w:rPr>
          <w:sz w:val="28"/>
          <w:szCs w:val="28"/>
        </w:rPr>
        <w:t>техникум</w:t>
      </w:r>
      <w:r w:rsidRPr="008A46D3">
        <w:rPr>
          <w:sz w:val="28"/>
          <w:szCs w:val="28"/>
        </w:rPr>
        <w:t>).</w:t>
      </w:r>
    </w:p>
    <w:p w:rsidR="008B14A3" w:rsidRDefault="008B14A3" w:rsidP="0085357C">
      <w:pPr>
        <w:pStyle w:val="p16"/>
        <w:spacing w:before="0" w:beforeAutospacing="0" w:after="0" w:afterAutospacing="0"/>
        <w:rPr>
          <w:rStyle w:val="s7"/>
        </w:rPr>
      </w:pPr>
    </w:p>
    <w:p w:rsidR="008B14A3" w:rsidRPr="003814A6" w:rsidRDefault="008B14A3" w:rsidP="0085357C">
      <w:pPr>
        <w:pStyle w:val="p16"/>
        <w:spacing w:before="0" w:beforeAutospacing="0" w:after="0" w:afterAutospacing="0"/>
        <w:jc w:val="both"/>
        <w:outlineLvl w:val="0"/>
        <w:rPr>
          <w:b/>
          <w:i/>
          <w:sz w:val="28"/>
          <w:szCs w:val="28"/>
        </w:rPr>
      </w:pPr>
      <w:r w:rsidRPr="003814A6">
        <w:rPr>
          <w:rStyle w:val="s1"/>
          <w:b/>
          <w:i/>
          <w:sz w:val="28"/>
          <w:szCs w:val="28"/>
        </w:rPr>
        <w:t>Профилактический блок</w:t>
      </w:r>
    </w:p>
    <w:p w:rsidR="003814A6" w:rsidRDefault="008B14A3" w:rsidP="003814A6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6D3">
        <w:rPr>
          <w:sz w:val="28"/>
          <w:szCs w:val="28"/>
        </w:rPr>
        <w:t xml:space="preserve">Реализация данного блока включает в себя работу с родителями, педагогическим коллективом и </w:t>
      </w:r>
      <w:r>
        <w:rPr>
          <w:sz w:val="28"/>
          <w:szCs w:val="28"/>
        </w:rPr>
        <w:t>обучающимис</w:t>
      </w:r>
      <w:r w:rsidRPr="008A46D3">
        <w:rPr>
          <w:sz w:val="28"/>
          <w:szCs w:val="28"/>
        </w:rPr>
        <w:t xml:space="preserve">я. </w:t>
      </w:r>
    </w:p>
    <w:p w:rsidR="008B14A3" w:rsidRPr="008A46D3" w:rsidRDefault="008B14A3" w:rsidP="00D42D65">
      <w:pPr>
        <w:pStyle w:val="p4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 xml:space="preserve">роведение мероприятий совместно с </w:t>
      </w:r>
      <w:r>
        <w:rPr>
          <w:sz w:val="28"/>
          <w:szCs w:val="28"/>
        </w:rPr>
        <w:t>ПДН;</w:t>
      </w:r>
    </w:p>
    <w:p w:rsidR="008B14A3" w:rsidRPr="008A46D3" w:rsidRDefault="008B14A3" w:rsidP="00D42D65">
      <w:pPr>
        <w:pStyle w:val="p1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A46D3">
        <w:rPr>
          <w:sz w:val="28"/>
          <w:szCs w:val="28"/>
        </w:rPr>
        <w:t>лассны</w:t>
      </w:r>
      <w:r>
        <w:rPr>
          <w:sz w:val="28"/>
          <w:szCs w:val="28"/>
        </w:rPr>
        <w:t>е часы по пожарной безопасности;</w:t>
      </w:r>
    </w:p>
    <w:p w:rsidR="008B14A3" w:rsidRPr="008A46D3" w:rsidRDefault="008B14A3" w:rsidP="00D42D65">
      <w:pPr>
        <w:pStyle w:val="p1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рганизация правового вс</w:t>
      </w:r>
      <w:r>
        <w:rPr>
          <w:sz w:val="28"/>
          <w:szCs w:val="28"/>
        </w:rPr>
        <w:t>еобуча;</w:t>
      </w:r>
    </w:p>
    <w:p w:rsidR="008B14A3" w:rsidRPr="008A46D3" w:rsidRDefault="008B14A3" w:rsidP="00D42D65">
      <w:pPr>
        <w:pStyle w:val="p1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723C">
        <w:rPr>
          <w:sz w:val="28"/>
          <w:szCs w:val="28"/>
        </w:rPr>
        <w:t>рофориентационная работа;</w:t>
      </w:r>
    </w:p>
    <w:p w:rsidR="008B14A3" w:rsidRPr="008A46D3" w:rsidRDefault="008B14A3" w:rsidP="00D42D65">
      <w:pPr>
        <w:pStyle w:val="p1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роведение бесед по профилактике упо</w:t>
      </w:r>
      <w:r w:rsidR="00C6723C">
        <w:rPr>
          <w:sz w:val="28"/>
          <w:szCs w:val="28"/>
        </w:rPr>
        <w:t>требления психоактивных веществ;</w:t>
      </w:r>
    </w:p>
    <w:p w:rsidR="008B14A3" w:rsidRPr="008A46D3" w:rsidRDefault="008B14A3" w:rsidP="00D42D65">
      <w:pPr>
        <w:pStyle w:val="p1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 xml:space="preserve">рганизация досуговой деятельности </w:t>
      </w:r>
      <w:r>
        <w:rPr>
          <w:sz w:val="28"/>
          <w:szCs w:val="28"/>
        </w:rPr>
        <w:t>обучающихся</w:t>
      </w:r>
      <w:r w:rsidRPr="008A46D3">
        <w:rPr>
          <w:sz w:val="28"/>
          <w:szCs w:val="28"/>
        </w:rPr>
        <w:t xml:space="preserve"> «группы риска»</w:t>
      </w:r>
      <w:r w:rsidR="00C6723C">
        <w:rPr>
          <w:sz w:val="28"/>
          <w:szCs w:val="28"/>
        </w:rPr>
        <w:t>;</w:t>
      </w:r>
    </w:p>
    <w:p w:rsidR="008B14A3" w:rsidRDefault="008B14A3" w:rsidP="00D42D65">
      <w:pPr>
        <w:pStyle w:val="p2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 xml:space="preserve">овлечение </w:t>
      </w:r>
      <w:r>
        <w:rPr>
          <w:sz w:val="28"/>
          <w:szCs w:val="28"/>
        </w:rPr>
        <w:t>обучающихся</w:t>
      </w:r>
      <w:r w:rsidRPr="008A46D3">
        <w:rPr>
          <w:sz w:val="28"/>
          <w:szCs w:val="28"/>
        </w:rPr>
        <w:t xml:space="preserve"> «группы риска» в кружки и спортивные секции; </w:t>
      </w:r>
    </w:p>
    <w:p w:rsidR="008B14A3" w:rsidRDefault="008B14A3" w:rsidP="00D42D65">
      <w:pPr>
        <w:pStyle w:val="p2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 xml:space="preserve">овлечение </w:t>
      </w:r>
      <w:r>
        <w:rPr>
          <w:sz w:val="28"/>
          <w:szCs w:val="28"/>
        </w:rPr>
        <w:t>обучающихся</w:t>
      </w:r>
      <w:r w:rsidRPr="008A46D3">
        <w:rPr>
          <w:sz w:val="28"/>
          <w:szCs w:val="28"/>
        </w:rPr>
        <w:t xml:space="preserve"> в планирование Совета </w:t>
      </w:r>
      <w:r>
        <w:rPr>
          <w:sz w:val="28"/>
          <w:szCs w:val="28"/>
        </w:rPr>
        <w:t>техникума в техникуме</w:t>
      </w:r>
      <w:r w:rsidRPr="008A46D3">
        <w:rPr>
          <w:sz w:val="28"/>
          <w:szCs w:val="28"/>
        </w:rPr>
        <w:t xml:space="preserve">; </w:t>
      </w:r>
    </w:p>
    <w:p w:rsidR="008B14A3" w:rsidRPr="008A46D3" w:rsidRDefault="008B14A3" w:rsidP="00D42D65">
      <w:pPr>
        <w:pStyle w:val="p2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8B14A3" w:rsidRPr="008A46D3" w:rsidRDefault="008B14A3" w:rsidP="00D42D65">
      <w:pPr>
        <w:pStyle w:val="p21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казание помощи в трудоустройстве в летний период</w:t>
      </w:r>
      <w:r>
        <w:rPr>
          <w:sz w:val="28"/>
          <w:szCs w:val="28"/>
        </w:rPr>
        <w:t>;</w:t>
      </w:r>
      <w:r w:rsidRPr="008A46D3">
        <w:rPr>
          <w:sz w:val="28"/>
          <w:szCs w:val="28"/>
        </w:rPr>
        <w:t xml:space="preserve"> </w:t>
      </w:r>
    </w:p>
    <w:p w:rsidR="008F2533" w:rsidRPr="00451C55" w:rsidRDefault="008B14A3" w:rsidP="00D42D65">
      <w:pPr>
        <w:pStyle w:val="p22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ривлечение подростков</w:t>
      </w:r>
      <w:r>
        <w:rPr>
          <w:sz w:val="28"/>
          <w:szCs w:val="28"/>
        </w:rPr>
        <w:t xml:space="preserve"> к шефской помощи младших курсов</w:t>
      </w:r>
      <w:r w:rsidRPr="008A46D3">
        <w:rPr>
          <w:sz w:val="28"/>
          <w:szCs w:val="28"/>
        </w:rPr>
        <w:t>.</w:t>
      </w:r>
    </w:p>
    <w:p w:rsidR="00ED4D45" w:rsidRPr="00ED4D45" w:rsidRDefault="00FE01AA" w:rsidP="0085357C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93D9C">
        <w:rPr>
          <w:rStyle w:val="s1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4D45" w:rsidRPr="00ED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профилактической работы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воздействие;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конструктивно-позитивный характер;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компоненты профилактических программ должны дополнять друг друга;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проводимых мероприятий;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опережение.</w:t>
      </w:r>
    </w:p>
    <w:p w:rsidR="0076230B" w:rsidRPr="0076230B" w:rsidRDefault="0076230B" w:rsidP="0085357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45" w:rsidRPr="005E5D38" w:rsidRDefault="00ED4D45" w:rsidP="005E5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Стратегии воздействия</w:t>
      </w:r>
    </w:p>
    <w:p w:rsidR="00ED4D45" w:rsidRPr="00ED4D45" w:rsidRDefault="00ED4D45" w:rsidP="00D42D6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стратегии;</w:t>
      </w:r>
    </w:p>
    <w:p w:rsidR="00ED4D45" w:rsidRPr="00ED4D45" w:rsidRDefault="00ED4D45" w:rsidP="00D42D6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E973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</w:t>
      </w: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жизненно необходимых навыков и ценностей;</w:t>
      </w:r>
    </w:p>
    <w:p w:rsidR="00ED4D45" w:rsidRPr="00ED4D45" w:rsidRDefault="00ED4D45" w:rsidP="00D42D6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альтернативы;</w:t>
      </w:r>
    </w:p>
    <w:p w:rsidR="00ED4D45" w:rsidRDefault="00ED4D45" w:rsidP="00D42D6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включения социальных сетей</w:t>
      </w:r>
    </w:p>
    <w:p w:rsidR="008B14A3" w:rsidRPr="005E5D38" w:rsidRDefault="00ED4D45" w:rsidP="0085357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A3" w:rsidRPr="005E5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методы профилактической  работы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работа, 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психогимнастика,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тренинги, 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игры,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штурм,</w:t>
      </w:r>
    </w:p>
    <w:p w:rsidR="008B14A3" w:rsidRDefault="008B14A3" w:rsidP="00D42D6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индивидуальной психотерапии,</w:t>
      </w:r>
    </w:p>
    <w:p w:rsidR="008B14A3" w:rsidRDefault="008B14A3" w:rsidP="00D42D6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(индивидуальное).</w:t>
      </w: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3FD" w:rsidRDefault="006C63FD" w:rsidP="008535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EB" w:rsidRPr="006C63FD" w:rsidRDefault="00FE01AA" w:rsidP="0085357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9</w:t>
      </w:r>
      <w:r w:rsidR="008F2533" w:rsidRPr="006C63FD">
        <w:rPr>
          <w:rStyle w:val="s1"/>
          <w:rFonts w:ascii="Times New Roman" w:hAnsi="Times New Roman" w:cs="Times New Roman"/>
          <w:b/>
          <w:sz w:val="28"/>
          <w:szCs w:val="28"/>
        </w:rPr>
        <w:t xml:space="preserve">. </w:t>
      </w:r>
      <w:r w:rsidR="00A26DEB" w:rsidRPr="006C63FD">
        <w:rPr>
          <w:rStyle w:val="s1"/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5E5D38">
        <w:rPr>
          <w:rStyle w:val="s1"/>
          <w:rFonts w:ascii="Times New Roman" w:hAnsi="Times New Roman" w:cs="Times New Roman"/>
          <w:b/>
          <w:sz w:val="28"/>
          <w:szCs w:val="28"/>
        </w:rPr>
        <w:t>П</w:t>
      </w:r>
      <w:r w:rsidR="00A26DEB" w:rsidRPr="006C63FD">
        <w:rPr>
          <w:rStyle w:val="s1"/>
          <w:rFonts w:ascii="Times New Roman" w:hAnsi="Times New Roman" w:cs="Times New Roman"/>
          <w:b/>
          <w:sz w:val="28"/>
          <w:szCs w:val="28"/>
        </w:rPr>
        <w:t>рограммы</w:t>
      </w:r>
    </w:p>
    <w:p w:rsidR="00A26DEB" w:rsidRPr="00464467" w:rsidRDefault="00A26DEB" w:rsidP="00D42D65">
      <w:pPr>
        <w:pStyle w:val="p7"/>
        <w:numPr>
          <w:ilvl w:val="0"/>
          <w:numId w:val="11"/>
        </w:numPr>
        <w:jc w:val="both"/>
        <w:rPr>
          <w:sz w:val="28"/>
          <w:szCs w:val="28"/>
        </w:rPr>
      </w:pPr>
      <w:r w:rsidRPr="00464467">
        <w:rPr>
          <w:sz w:val="28"/>
          <w:szCs w:val="28"/>
        </w:rPr>
        <w:t>комплексная диагностика причин и условий, способствующих совершению правонарушений среди несовершеннолетних</w:t>
      </w:r>
      <w:r w:rsidR="00464467">
        <w:rPr>
          <w:sz w:val="28"/>
          <w:szCs w:val="28"/>
        </w:rPr>
        <w:t>;</w:t>
      </w:r>
      <w:r w:rsidRPr="00464467">
        <w:rPr>
          <w:sz w:val="28"/>
          <w:szCs w:val="28"/>
        </w:rPr>
        <w:t xml:space="preserve"> </w:t>
      </w:r>
    </w:p>
    <w:p w:rsidR="00A26DEB" w:rsidRPr="00464467" w:rsidRDefault="00A26DEB" w:rsidP="00D42D65">
      <w:pPr>
        <w:pStyle w:val="p7"/>
        <w:numPr>
          <w:ilvl w:val="0"/>
          <w:numId w:val="11"/>
        </w:numPr>
        <w:jc w:val="both"/>
        <w:rPr>
          <w:sz w:val="28"/>
          <w:szCs w:val="28"/>
        </w:rPr>
      </w:pPr>
      <w:r w:rsidRPr="00464467">
        <w:rPr>
          <w:sz w:val="28"/>
          <w:szCs w:val="28"/>
        </w:rPr>
        <w:t xml:space="preserve">развитие межведомственного взаимодействия между субъектами профилактики, педагогическим коллективом образовательного учреждения родителями и </w:t>
      </w:r>
      <w:r w:rsidR="00464467">
        <w:rPr>
          <w:sz w:val="28"/>
          <w:szCs w:val="28"/>
        </w:rPr>
        <w:t>обучающихся;</w:t>
      </w:r>
    </w:p>
    <w:p w:rsidR="00A26DEB" w:rsidRPr="00464467" w:rsidRDefault="00A26DEB" w:rsidP="00D42D65">
      <w:pPr>
        <w:pStyle w:val="p7"/>
        <w:numPr>
          <w:ilvl w:val="0"/>
          <w:numId w:val="11"/>
        </w:numPr>
        <w:jc w:val="both"/>
        <w:rPr>
          <w:sz w:val="28"/>
          <w:szCs w:val="28"/>
        </w:rPr>
      </w:pPr>
      <w:r w:rsidRPr="00464467">
        <w:rPr>
          <w:sz w:val="28"/>
          <w:szCs w:val="28"/>
        </w:rPr>
        <w:t xml:space="preserve">удовлетворение интересов и запросов </w:t>
      </w:r>
      <w:r w:rsidR="00464467">
        <w:rPr>
          <w:sz w:val="28"/>
          <w:szCs w:val="28"/>
        </w:rPr>
        <w:t>обучающихся</w:t>
      </w:r>
      <w:r w:rsidRPr="00464467">
        <w:rPr>
          <w:sz w:val="28"/>
          <w:szCs w:val="28"/>
        </w:rPr>
        <w:t>, родителей и педагогов во внеурочное время,</w:t>
      </w:r>
    </w:p>
    <w:p w:rsidR="00A26DEB" w:rsidRPr="005E5D38" w:rsidRDefault="00A26DEB" w:rsidP="0085357C">
      <w:pPr>
        <w:pStyle w:val="p7"/>
        <w:jc w:val="both"/>
        <w:outlineLvl w:val="0"/>
        <w:rPr>
          <w:b/>
          <w:i/>
          <w:sz w:val="28"/>
          <w:szCs w:val="28"/>
        </w:rPr>
      </w:pPr>
      <w:r w:rsidRPr="005E5D38">
        <w:rPr>
          <w:rStyle w:val="s1"/>
          <w:b/>
          <w:i/>
          <w:sz w:val="28"/>
          <w:szCs w:val="28"/>
        </w:rPr>
        <w:t>Предполагаемый результат:</w:t>
      </w:r>
    </w:p>
    <w:p w:rsidR="00A26DEB" w:rsidRPr="00464467" w:rsidRDefault="00A26DEB" w:rsidP="0085357C">
      <w:pPr>
        <w:pStyle w:val="p7"/>
        <w:jc w:val="both"/>
        <w:rPr>
          <w:sz w:val="28"/>
          <w:szCs w:val="28"/>
        </w:rPr>
      </w:pPr>
      <w:r w:rsidRPr="00464467">
        <w:rPr>
          <w:sz w:val="28"/>
          <w:szCs w:val="28"/>
        </w:rPr>
        <w:t>- организация профилактической деятельности, способствующей снижению совершения правонарушений среди несовершеннолетних</w:t>
      </w:r>
    </w:p>
    <w:p w:rsidR="005E5D38" w:rsidRDefault="00A26DEB" w:rsidP="005E5D38">
      <w:pPr>
        <w:pStyle w:val="p36"/>
        <w:spacing w:before="0" w:beforeAutospacing="0" w:after="0" w:afterAutospacing="0"/>
        <w:jc w:val="both"/>
        <w:outlineLvl w:val="0"/>
        <w:rPr>
          <w:b/>
          <w:i/>
          <w:sz w:val="28"/>
          <w:szCs w:val="28"/>
        </w:rPr>
      </w:pPr>
      <w:r w:rsidRPr="005E5D38">
        <w:rPr>
          <w:rStyle w:val="s1"/>
          <w:b/>
          <w:i/>
          <w:sz w:val="28"/>
          <w:szCs w:val="28"/>
        </w:rPr>
        <w:t>Точки риска</w:t>
      </w:r>
      <w:r w:rsidRPr="005E5D38">
        <w:rPr>
          <w:b/>
          <w:i/>
          <w:sz w:val="28"/>
          <w:szCs w:val="28"/>
        </w:rPr>
        <w:t xml:space="preserve">: </w:t>
      </w:r>
    </w:p>
    <w:p w:rsidR="00A26DEB" w:rsidRPr="005E5D38" w:rsidRDefault="00A26DEB" w:rsidP="00D42D65">
      <w:pPr>
        <w:pStyle w:val="p36"/>
        <w:numPr>
          <w:ilvl w:val="0"/>
          <w:numId w:val="36"/>
        </w:numPr>
        <w:spacing w:before="0" w:beforeAutospacing="0" w:after="0" w:afterAutospacing="0"/>
        <w:jc w:val="both"/>
        <w:outlineLvl w:val="0"/>
        <w:rPr>
          <w:b/>
          <w:i/>
          <w:sz w:val="28"/>
          <w:szCs w:val="28"/>
        </w:rPr>
      </w:pPr>
      <w:r w:rsidRPr="00464467">
        <w:rPr>
          <w:sz w:val="28"/>
          <w:szCs w:val="28"/>
        </w:rPr>
        <w:t xml:space="preserve">отсутствие или не достаточное развитие взаимодействия между педагогическим коллективом образовательного учреждения, родителями и </w:t>
      </w:r>
      <w:r w:rsidR="00C6723C">
        <w:rPr>
          <w:sz w:val="28"/>
          <w:szCs w:val="28"/>
        </w:rPr>
        <w:t>обучающимися</w:t>
      </w:r>
      <w:r w:rsidRPr="00464467">
        <w:rPr>
          <w:sz w:val="28"/>
          <w:szCs w:val="28"/>
        </w:rPr>
        <w:t>, межведомственного взаимодействия между субъ</w:t>
      </w:r>
      <w:r w:rsidR="00464467">
        <w:rPr>
          <w:sz w:val="28"/>
          <w:szCs w:val="28"/>
        </w:rPr>
        <w:t>ектами профилактики;</w:t>
      </w:r>
    </w:p>
    <w:p w:rsidR="00A26DEB" w:rsidRPr="00464467" w:rsidRDefault="00A26DEB" w:rsidP="00D42D65">
      <w:pPr>
        <w:pStyle w:val="p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4467">
        <w:rPr>
          <w:sz w:val="28"/>
          <w:szCs w:val="28"/>
        </w:rPr>
        <w:t xml:space="preserve">не возможность образовательного учреждения удовлетворить интересы и запросы </w:t>
      </w:r>
      <w:r w:rsidR="00464467">
        <w:rPr>
          <w:sz w:val="28"/>
          <w:szCs w:val="28"/>
        </w:rPr>
        <w:t>обучающихся</w:t>
      </w:r>
      <w:r w:rsidRPr="00464467">
        <w:rPr>
          <w:sz w:val="28"/>
          <w:szCs w:val="28"/>
        </w:rPr>
        <w:t xml:space="preserve">, родителей </w:t>
      </w:r>
      <w:r w:rsidR="00464467">
        <w:rPr>
          <w:sz w:val="28"/>
          <w:szCs w:val="28"/>
        </w:rPr>
        <w:t>и педагогов во внеурочное время;</w:t>
      </w:r>
    </w:p>
    <w:p w:rsidR="008B14A3" w:rsidRPr="00451C55" w:rsidRDefault="007537DF" w:rsidP="00D42D65">
      <w:pPr>
        <w:pStyle w:val="p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не</w:t>
      </w:r>
      <w:r w:rsidR="00A26DEB" w:rsidRPr="00464467">
        <w:rPr>
          <w:sz w:val="28"/>
          <w:szCs w:val="28"/>
        </w:rPr>
        <w:t>достаточная информация по причинам и условиям, способствующим совершению правонарушений среди несовершеннолетних</w:t>
      </w:r>
      <w:r w:rsidR="00464467">
        <w:rPr>
          <w:sz w:val="28"/>
          <w:szCs w:val="28"/>
        </w:rPr>
        <w:t>.</w:t>
      </w:r>
      <w:r w:rsidR="00A26DEB" w:rsidRPr="00464467">
        <w:rPr>
          <w:sz w:val="28"/>
          <w:szCs w:val="28"/>
        </w:rPr>
        <w:t xml:space="preserve"> </w:t>
      </w:r>
    </w:p>
    <w:p w:rsidR="00255E7D" w:rsidRDefault="00255E7D" w:rsidP="00255E7D">
      <w:pPr>
        <w:pStyle w:val="p7"/>
        <w:outlineLvl w:val="0"/>
        <w:rPr>
          <w:b/>
          <w:sz w:val="28"/>
          <w:szCs w:val="28"/>
        </w:rPr>
      </w:pPr>
    </w:p>
    <w:p w:rsidR="007537DF" w:rsidRPr="0011156A" w:rsidRDefault="008F2533" w:rsidP="00255E7D">
      <w:pPr>
        <w:pStyle w:val="p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E01A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6F532C" w:rsidRPr="0011156A">
        <w:rPr>
          <w:b/>
          <w:sz w:val="28"/>
          <w:szCs w:val="28"/>
        </w:rPr>
        <w:t>Ожидаемые результаты</w:t>
      </w:r>
    </w:p>
    <w:p w:rsidR="006F532C" w:rsidRDefault="006F532C" w:rsidP="00D42D65">
      <w:pPr>
        <w:pStyle w:val="p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профилактической деятельности, способствующей снижению совершения правонарушений среди несовершеннолетних.</w:t>
      </w:r>
    </w:p>
    <w:p w:rsidR="006F532C" w:rsidRDefault="006F532C" w:rsidP="00D42D65">
      <w:pPr>
        <w:pStyle w:val="p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Уменьшение факторов риска совершения правонарушений, заражения болезнями социального характера, употребления алкоголизма, табакокурения, наркомании.</w:t>
      </w:r>
    </w:p>
    <w:p w:rsidR="006F532C" w:rsidRDefault="006F532C" w:rsidP="00D42D65">
      <w:pPr>
        <w:pStyle w:val="p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личностных ресурсов сознания обучающихся, препятствующих развитию саморазрушающих форм поведения, с риском заболеваний социального характера, алкоголизма, употребления ПАВ.</w:t>
      </w:r>
    </w:p>
    <w:p w:rsidR="006F532C" w:rsidRDefault="006F532C" w:rsidP="00D42D65">
      <w:pPr>
        <w:pStyle w:val="p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стратегии преодоления проблем и избегания ситуаций, связанных с риском правонарушений и асоциального поведения с риском заболеваний социального характера, алкоголизма, употребления ПАВ.</w:t>
      </w:r>
    </w:p>
    <w:p w:rsidR="006F532C" w:rsidRDefault="006F532C" w:rsidP="00D42D65">
      <w:pPr>
        <w:pStyle w:val="p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навыков противодействия асоциальному поведению, решению жизненных проблем, по</w:t>
      </w:r>
      <w:r w:rsidR="00C6723C">
        <w:rPr>
          <w:sz w:val="28"/>
          <w:szCs w:val="28"/>
        </w:rPr>
        <w:t>и</w:t>
      </w:r>
      <w:r>
        <w:rPr>
          <w:sz w:val="28"/>
          <w:szCs w:val="28"/>
        </w:rPr>
        <w:t>ск, восприятие и оказание социальной поддержки в сложных жизненных ситуациях себе и другим, принятие ответственн</w:t>
      </w:r>
      <w:r w:rsidR="00C6723C">
        <w:rPr>
          <w:sz w:val="28"/>
          <w:szCs w:val="28"/>
        </w:rPr>
        <w:t>ости за собственное поведение, э</w:t>
      </w:r>
      <w:r>
        <w:rPr>
          <w:sz w:val="28"/>
          <w:szCs w:val="28"/>
        </w:rPr>
        <w:t>ффективность открытого общения.</w:t>
      </w:r>
    </w:p>
    <w:p w:rsidR="00451C55" w:rsidRDefault="00180BEF" w:rsidP="00D42D65">
      <w:pPr>
        <w:pStyle w:val="a3"/>
        <w:numPr>
          <w:ilvl w:val="0"/>
          <w:numId w:val="13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3">
        <w:rPr>
          <w:rFonts w:ascii="Times New Roman" w:hAnsi="Times New Roman" w:cs="Times New Roman"/>
          <w:sz w:val="28"/>
          <w:szCs w:val="28"/>
        </w:rPr>
        <w:t>Улучшение координации усилий всех учреждений, призванных обеспечить социальное сопровождение детей, находящихся в конфликте с законом; обеспечение получения постоянной и объективной информации, ведение межведомственной базы данных о несовершеннолетних, нуждающихся в различных видах помощи, воспитательном контроле; привлечение к работе по профилактике правонарушений и преступлений волонтерских отрядов и общественных формирований; защита прав и законных интересов несовершеннолетних, находящихся в трудной жизненной ситуации; создание условий для психолого-педагогической, медицинской и правовой поддержки обучающихся; осуществление индивидуального подхода к обучающимся «Группы риска» и оказание помощи в охране их психофизического и нравственного здоровья; осуществление консультативно-профилактической работы среди обучающихся, педагогических работников, родителей; осуществление мероприятий по профилактике правонарушений, формированию здорового образа жизни, воспитанию толерантнос</w:t>
      </w:r>
      <w:r w:rsidR="00451C55">
        <w:rPr>
          <w:rFonts w:ascii="Times New Roman" w:hAnsi="Times New Roman" w:cs="Times New Roman"/>
          <w:sz w:val="28"/>
          <w:szCs w:val="28"/>
        </w:rPr>
        <w:t>ти и уважения к правам человека.</w:t>
      </w:r>
    </w:p>
    <w:p w:rsidR="00451C55" w:rsidRDefault="00451C55" w:rsidP="00451C55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5" w:rsidRDefault="00D9326A" w:rsidP="00FE01A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6A">
        <w:rPr>
          <w:rFonts w:ascii="Times New Roman" w:hAnsi="Times New Roman" w:cs="Times New Roman"/>
          <w:b/>
          <w:sz w:val="28"/>
          <w:szCs w:val="28"/>
        </w:rPr>
        <w:t>1</w:t>
      </w:r>
      <w:r w:rsidR="00FE01AA">
        <w:rPr>
          <w:rFonts w:ascii="Times New Roman" w:hAnsi="Times New Roman" w:cs="Times New Roman"/>
          <w:b/>
          <w:sz w:val="28"/>
          <w:szCs w:val="28"/>
        </w:rPr>
        <w:t>1</w:t>
      </w:r>
      <w:r w:rsidRPr="00D9326A">
        <w:rPr>
          <w:rFonts w:ascii="Times New Roman" w:hAnsi="Times New Roman" w:cs="Times New Roman"/>
          <w:b/>
          <w:sz w:val="28"/>
          <w:szCs w:val="28"/>
        </w:rPr>
        <w:t>. Оценка эффективности Программы</w:t>
      </w:r>
    </w:p>
    <w:p w:rsidR="00D9326A" w:rsidRPr="00D9326A" w:rsidRDefault="00D9326A" w:rsidP="00D9326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D9326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количественным и качественным показателям:</w:t>
      </w:r>
    </w:p>
    <w:p w:rsidR="00D9326A" w:rsidRPr="00D9326A" w:rsidRDefault="00D9326A" w:rsidP="00D42D65">
      <w:pPr>
        <w:pStyle w:val="a3"/>
        <w:numPr>
          <w:ilvl w:val="0"/>
          <w:numId w:val="37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6A">
        <w:rPr>
          <w:rFonts w:ascii="Times New Roman" w:hAnsi="Times New Roman" w:cs="Times New Roman"/>
          <w:sz w:val="28"/>
          <w:szCs w:val="28"/>
        </w:rPr>
        <w:t>Снижение числа обучающихся, поставленных на внутритехникумоский учет за совершение поступков, связанных с правонарушениями, употреблением веществ, вредных для здоровья;</w:t>
      </w:r>
    </w:p>
    <w:p w:rsidR="00D9326A" w:rsidRPr="00D9326A" w:rsidRDefault="00D9326A" w:rsidP="00D42D65">
      <w:pPr>
        <w:pStyle w:val="a3"/>
        <w:numPr>
          <w:ilvl w:val="0"/>
          <w:numId w:val="37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6A">
        <w:rPr>
          <w:rFonts w:ascii="Times New Roman" w:hAnsi="Times New Roman" w:cs="Times New Roman"/>
          <w:sz w:val="28"/>
          <w:szCs w:val="28"/>
        </w:rPr>
        <w:t>Количество педагогов повысивших квалификацию;</w:t>
      </w:r>
    </w:p>
    <w:p w:rsidR="00D9326A" w:rsidRDefault="00D9326A" w:rsidP="00D42D65">
      <w:pPr>
        <w:pStyle w:val="a3"/>
        <w:numPr>
          <w:ilvl w:val="0"/>
          <w:numId w:val="37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6A">
        <w:rPr>
          <w:rFonts w:ascii="Times New Roman" w:hAnsi="Times New Roman" w:cs="Times New Roman"/>
          <w:sz w:val="28"/>
          <w:szCs w:val="28"/>
        </w:rPr>
        <w:t>Оценка качества материалов подготовленных в ходе реализации программы.</w:t>
      </w:r>
    </w:p>
    <w:p w:rsidR="00D9326A" w:rsidRPr="00D9326A" w:rsidRDefault="00D9326A" w:rsidP="00D9326A">
      <w:pPr>
        <w:pStyle w:val="a3"/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5E" w:rsidRDefault="006C63FD" w:rsidP="00B85CB7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F532C">
        <w:rPr>
          <w:sz w:val="28"/>
          <w:szCs w:val="28"/>
        </w:rPr>
        <w:t xml:space="preserve">остижение поставленных </w:t>
      </w:r>
      <w:r w:rsidR="0011156A">
        <w:rPr>
          <w:sz w:val="28"/>
          <w:szCs w:val="28"/>
        </w:rPr>
        <w:t>задач будет оцениваться в ходе анализа ситуации экспертной группой из представителей администрации, препо</w:t>
      </w:r>
      <w:r>
        <w:rPr>
          <w:sz w:val="28"/>
          <w:szCs w:val="28"/>
        </w:rPr>
        <w:t>давателей техникума и студентов</w:t>
      </w:r>
      <w:r w:rsidR="00F2165E">
        <w:rPr>
          <w:sz w:val="28"/>
          <w:szCs w:val="28"/>
        </w:rPr>
        <w:t>.</w:t>
      </w:r>
    </w:p>
    <w:p w:rsidR="0011156A" w:rsidRPr="006F532C" w:rsidRDefault="0011156A" w:rsidP="00B85CB7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будут обсуждаться </w:t>
      </w:r>
      <w:r w:rsidR="00FE01AA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на общ</w:t>
      </w:r>
      <w:r w:rsidR="00FE01AA">
        <w:rPr>
          <w:sz w:val="28"/>
          <w:szCs w:val="28"/>
        </w:rPr>
        <w:t>их</w:t>
      </w:r>
      <w:r>
        <w:rPr>
          <w:sz w:val="28"/>
          <w:szCs w:val="28"/>
        </w:rPr>
        <w:t xml:space="preserve"> родительск</w:t>
      </w:r>
      <w:r w:rsidR="00FE01AA">
        <w:rPr>
          <w:sz w:val="28"/>
          <w:szCs w:val="28"/>
        </w:rPr>
        <w:t>их</w:t>
      </w:r>
      <w:r>
        <w:rPr>
          <w:sz w:val="28"/>
          <w:szCs w:val="28"/>
        </w:rPr>
        <w:t xml:space="preserve"> собран</w:t>
      </w:r>
      <w:r w:rsidR="00FE01AA">
        <w:rPr>
          <w:sz w:val="28"/>
          <w:szCs w:val="28"/>
        </w:rPr>
        <w:t>иях</w:t>
      </w:r>
      <w:r>
        <w:rPr>
          <w:sz w:val="28"/>
          <w:szCs w:val="28"/>
        </w:rPr>
        <w:t xml:space="preserve"> </w:t>
      </w:r>
      <w:r w:rsidR="00FE01AA">
        <w:rPr>
          <w:sz w:val="28"/>
          <w:szCs w:val="28"/>
        </w:rPr>
        <w:t>и на педагогических советах.</w:t>
      </w:r>
    </w:p>
    <w:p w:rsidR="00C3503B" w:rsidRDefault="00C3503B" w:rsidP="00853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B7" w:rsidRDefault="00B85CB7" w:rsidP="00B85CB7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1AA" w:rsidRDefault="00FE01A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4647" w:rsidRPr="00BD4647" w:rsidRDefault="006C63FD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464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E01AA">
        <w:rPr>
          <w:rFonts w:ascii="Times New Roman" w:hAnsi="Times New Roman" w:cs="Times New Roman"/>
          <w:b/>
          <w:sz w:val="28"/>
          <w:szCs w:val="28"/>
        </w:rPr>
        <w:t>2</w:t>
      </w:r>
      <w:r w:rsidRPr="00BD46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1378">
        <w:rPr>
          <w:rFonts w:ascii="Times New Roman" w:hAnsi="Times New Roman" w:cs="Times New Roman"/>
          <w:b/>
          <w:sz w:val="28"/>
          <w:szCs w:val="28"/>
        </w:rPr>
        <w:t>Л</w:t>
      </w:r>
      <w:r w:rsidR="00BD4647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F61378">
        <w:rPr>
          <w:rFonts w:ascii="Times New Roman" w:hAnsi="Times New Roman" w:cs="Times New Roman"/>
          <w:b/>
          <w:sz w:val="28"/>
          <w:szCs w:val="28"/>
        </w:rPr>
        <w:t xml:space="preserve"> и информационные источники</w:t>
      </w:r>
    </w:p>
    <w:p w:rsidR="00F61378" w:rsidRPr="00F61378" w:rsidRDefault="00F61378" w:rsidP="00D42D65">
      <w:pPr>
        <w:pStyle w:val="a3"/>
        <w:numPr>
          <w:ilvl w:val="0"/>
          <w:numId w:val="24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Семенюк Л.М. Психологические особенности агрессивного поведения подростков и условия его коррекции. – М., 2013</w:t>
      </w:r>
    </w:p>
    <w:p w:rsidR="00F61378" w:rsidRPr="001012BC" w:rsidRDefault="00F61378" w:rsidP="00D42D65">
      <w:pPr>
        <w:pStyle w:val="a3"/>
        <w:numPr>
          <w:ilvl w:val="0"/>
          <w:numId w:val="24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Смирнова Т.П. Психологическая коррекция агрессивного пове</w:t>
      </w:r>
      <w:r w:rsid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дения детей. – Ростов н/Д., 2014</w:t>
      </w:r>
    </w:p>
    <w:p w:rsidR="00F61378" w:rsidRPr="00F61378" w:rsidRDefault="00F61378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378">
        <w:rPr>
          <w:rFonts w:ascii="Times New Roman" w:hAnsi="Times New Roman" w:cs="Times New Roman"/>
          <w:color w:val="000000"/>
          <w:sz w:val="28"/>
          <w:szCs w:val="28"/>
        </w:rPr>
        <w:t xml:space="preserve">Артамонова Е.Г. Психологический портрет цифрового поколения России в системе образовательных отношений // Электронный журнал «Профилактика зависимостей». 2017. №1. URL: http://профилактика-зависимостей.рф </w:t>
      </w:r>
    </w:p>
    <w:p w:rsidR="00F61378" w:rsidRPr="00F61378" w:rsidRDefault="00F61378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378">
        <w:rPr>
          <w:rFonts w:ascii="Times New Roman" w:hAnsi="Times New Roman" w:cs="Times New Roman"/>
          <w:color w:val="000000"/>
          <w:sz w:val="28"/>
          <w:szCs w:val="28"/>
        </w:rPr>
        <w:t xml:space="preserve">Вроно Е.М. Поймите своего ребенка. — М.: Дрофа, 2002. </w:t>
      </w:r>
    </w:p>
    <w:p w:rsidR="00F61378" w:rsidRPr="00F61378" w:rsidRDefault="00F61378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378">
        <w:rPr>
          <w:rFonts w:ascii="Times New Roman" w:hAnsi="Times New Roman" w:cs="Times New Roman"/>
          <w:color w:val="000000"/>
          <w:sz w:val="28"/>
          <w:szCs w:val="28"/>
        </w:rPr>
        <w:t xml:space="preserve">Гиппенрейтер Ю.Б. Общаться с ребенком. Как? — М.: ЧеРо, Сфера, 2003. </w:t>
      </w:r>
    </w:p>
    <w:p w:rsidR="00AD409E" w:rsidRPr="001012BC" w:rsidRDefault="00775DAB" w:rsidP="00D42D6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Белогуров С.</w:t>
      </w:r>
      <w:r w:rsidR="00AD409E" w:rsidRP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Б.</w:t>
      </w:r>
      <w:r w:rsidR="00AD409E" w:rsidRPr="001012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Популярно о наркотиках и наркоманиях -- 2-е изд., испр. и доп. / С.Б. Белогуров. -- СПб.: Невский диалект,: 2001</w:t>
      </w:r>
    </w:p>
    <w:p w:rsidR="001012BC" w:rsidRDefault="00AD409E" w:rsidP="00D42D6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Пути</w:t>
      </w:r>
      <w:r w:rsidRPr="001012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 методы предупреждения подростковой и юношеской наркомании / Под ред. С. В. Березина, К. С. Лисецкого, И. Б. Орешниковой. -- Самара: Изд-во «Самарский университет», 2004.</w:t>
      </w:r>
    </w:p>
    <w:p w:rsidR="00AD409E" w:rsidRPr="001012BC" w:rsidRDefault="00AD409E" w:rsidP="00D42D6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75DAB" w:rsidRP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Шпаков А.</w:t>
      </w:r>
      <w:r w:rsidRP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Н.</w:t>
      </w:r>
      <w:r w:rsidRPr="001012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Справочник для родителей и детей. Алкоголизм. Наркомания. Токсикомания. Курение. Природные и бытовые яды. Происхождение, распознавание, лечение, профилактика / А. Н. Шпаков. -- М.: Энергия, 2000. -- 368 с.</w:t>
      </w:r>
    </w:p>
    <w:p w:rsidR="00775DAB" w:rsidRP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</w:rPr>
        <w:t>Е.Ю.Ляпина «Профилактика социально опасного поведения школьников». Система работы образовательных учреждений. Волгоград.</w:t>
      </w:r>
    </w:p>
    <w:p w:rsidR="00775DAB" w:rsidRP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Федерации. «Зарубежный опыт профилактики злоупотребления психоактивными веществами среди несовершеннолетних». Москва, </w:t>
      </w:r>
      <w:smartTag w:uri="urn:schemas-microsoft-com:office:smarttags" w:element="metricconverter">
        <w:smartTagPr>
          <w:attr w:name="ProductID" w:val="2004 г"/>
        </w:smartTagPr>
        <w:r w:rsidRPr="00775DA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75DAB">
        <w:rPr>
          <w:rFonts w:ascii="Times New Roman" w:hAnsi="Times New Roman" w:cs="Times New Roman"/>
          <w:sz w:val="28"/>
          <w:szCs w:val="28"/>
        </w:rPr>
        <w:t>.</w:t>
      </w:r>
    </w:p>
    <w:p w:rsidR="00775DAB" w:rsidRP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75DAB">
        <w:rPr>
          <w:rFonts w:ascii="Times New Roman" w:hAnsi="Times New Roman" w:cs="Times New Roman"/>
          <w:sz w:val="28"/>
          <w:szCs w:val="28"/>
        </w:rPr>
        <w:t xml:space="preserve">: // </w:t>
      </w:r>
      <w:r w:rsidRPr="00775D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75DAB">
        <w:rPr>
          <w:rFonts w:ascii="Times New Roman" w:hAnsi="Times New Roman" w:cs="Times New Roman"/>
          <w:sz w:val="28"/>
          <w:szCs w:val="28"/>
        </w:rPr>
        <w:t xml:space="preserve">. </w:t>
      </w:r>
      <w:r w:rsidRPr="00775DAB">
        <w:rPr>
          <w:rFonts w:ascii="Times New Roman" w:hAnsi="Times New Roman" w:cs="Times New Roman"/>
          <w:sz w:val="28"/>
          <w:szCs w:val="28"/>
          <w:lang w:val="en-US"/>
        </w:rPr>
        <w:t>narkopomosh</w:t>
      </w:r>
      <w:r w:rsidRPr="00E57C1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75DA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75DAB" w:rsidRP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</w:rPr>
        <w:t xml:space="preserve">Е. Иваницкая, Т. Щербакова «Алкоголь, курение, наркотики: как выстроить систему эффективной профилактики». Москва. «Чистые пруды», </w:t>
      </w:r>
      <w:smartTag w:uri="urn:schemas-microsoft-com:office:smarttags" w:element="metricconverter">
        <w:smartTagPr>
          <w:attr w:name="ProductID" w:val="2008 г"/>
        </w:smartTagPr>
        <w:r w:rsidRPr="00775DA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75DAB">
        <w:rPr>
          <w:rFonts w:ascii="Times New Roman" w:hAnsi="Times New Roman" w:cs="Times New Roman"/>
          <w:sz w:val="28"/>
          <w:szCs w:val="28"/>
        </w:rPr>
        <w:t>.</w:t>
      </w:r>
    </w:p>
    <w:p w:rsidR="00775DAB" w:rsidRP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</w:rPr>
        <w:t xml:space="preserve">С. Белогуров «Популярно о наркотиках и наркоманиях». Санкт-Петербург, </w:t>
      </w:r>
      <w:smartTag w:uri="urn:schemas-microsoft-com:office:smarttags" w:element="metricconverter">
        <w:smartTagPr>
          <w:attr w:name="ProductID" w:val="2000 г"/>
        </w:smartTagPr>
        <w:r w:rsidRPr="00775DA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775DAB">
        <w:rPr>
          <w:rFonts w:ascii="Times New Roman" w:hAnsi="Times New Roman" w:cs="Times New Roman"/>
          <w:sz w:val="28"/>
          <w:szCs w:val="28"/>
        </w:rPr>
        <w:t>.</w:t>
      </w:r>
    </w:p>
    <w:p w:rsid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</w:rPr>
        <w:t xml:space="preserve">Н.В.Вострокнутов «Антинаркотическая профилактическая работа с несовершеннолетними групп социального риска». Московский городской фонд поддержки школьного книгоиздания, Москва, </w:t>
      </w:r>
      <w:smartTag w:uri="urn:schemas-microsoft-com:office:smarttags" w:element="metricconverter">
        <w:smartTagPr>
          <w:attr w:name="ProductID" w:val="2004 г"/>
        </w:smartTagPr>
        <w:r w:rsidRPr="00775DA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75DAB">
        <w:rPr>
          <w:rFonts w:ascii="Times New Roman" w:hAnsi="Times New Roman" w:cs="Times New Roman"/>
          <w:sz w:val="28"/>
          <w:szCs w:val="28"/>
        </w:rPr>
        <w:t>.</w:t>
      </w:r>
    </w:p>
    <w:p w:rsidR="00657634" w:rsidRPr="00657634" w:rsidRDefault="00657634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634">
        <w:rPr>
          <w:rFonts w:ascii="Times New Roman" w:hAnsi="Times New Roman" w:cs="Times New Roman"/>
          <w:color w:val="000000"/>
          <w:sz w:val="28"/>
          <w:szCs w:val="28"/>
        </w:rPr>
        <w:t xml:space="preserve">http://www.ol-journal.ru </w:t>
      </w:r>
    </w:p>
    <w:p w:rsidR="00657634" w:rsidRDefault="00657634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634">
        <w:rPr>
          <w:rFonts w:ascii="Times New Roman" w:hAnsi="Times New Roman" w:cs="Times New Roman"/>
          <w:color w:val="000000"/>
          <w:sz w:val="28"/>
          <w:szCs w:val="28"/>
        </w:rPr>
        <w:t xml:space="preserve">Научно-практический журнал «Профилактика зависимостей» http://профилактика-зависимостей.рф </w:t>
      </w:r>
    </w:p>
    <w:p w:rsidR="00657634" w:rsidRDefault="00657634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634">
        <w:rPr>
          <w:rFonts w:ascii="Times New Roman" w:hAnsi="Times New Roman" w:cs="Times New Roman"/>
          <w:color w:val="000000"/>
          <w:sz w:val="28"/>
          <w:szCs w:val="28"/>
        </w:rPr>
        <w:t xml:space="preserve">Артамонова Е.Г. Психологический портрет цифрового поколения России в системе образовательных отношений // Электронный журнал «Профилактика зависимостей». 2017. №1. URL: </w:t>
      </w:r>
      <w:hyperlink r:id="rId10" w:history="1">
        <w:r w:rsidRPr="005846B4">
          <w:rPr>
            <w:rStyle w:val="a7"/>
            <w:rFonts w:ascii="Times New Roman" w:hAnsi="Times New Roman" w:cs="Times New Roman"/>
            <w:sz w:val="28"/>
            <w:szCs w:val="28"/>
          </w:rPr>
          <w:t>http://профилактика-зависимостей.рф</w:t>
        </w:r>
      </w:hyperlink>
    </w:p>
    <w:p w:rsidR="00657634" w:rsidRDefault="00657634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6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Емельянова Е.В. Психологические проблемы современного подростка и их решение в тренинге. СПб., 2008.</w:t>
      </w:r>
    </w:p>
    <w:p w:rsidR="00C40C44" w:rsidRDefault="00C40C44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634">
        <w:rPr>
          <w:rFonts w:ascii="Times New Roman" w:hAnsi="Times New Roman" w:cs="Times New Roman"/>
          <w:color w:val="000000"/>
          <w:sz w:val="28"/>
          <w:szCs w:val="28"/>
        </w:rPr>
        <w:t>. Ефимова Н.С. Основы психологической безопасности: учебное пособие. — М.: ИД «ФОРУМ»: ИНФРА-М, 2010.</w:t>
      </w:r>
    </w:p>
    <w:p w:rsidR="00B85CB7" w:rsidRPr="00B85CB7" w:rsidRDefault="00B85CB7" w:rsidP="00B85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C80" w:rsidRPr="00B85CB7" w:rsidRDefault="00C50C80" w:rsidP="00BD5D2D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  <w:sectPr w:rsidR="00C50C80" w:rsidRPr="00B85CB7" w:rsidSect="00FA68D5">
          <w:footerReference w:type="default" r:id="rId11"/>
          <w:pgSz w:w="11906" w:h="16838"/>
          <w:pgMar w:top="1134" w:right="850" w:bottom="1134" w:left="1276" w:header="720" w:footer="720" w:gutter="0"/>
          <w:cols w:space="720"/>
          <w:noEndnote/>
          <w:titlePg/>
          <w:docGrid w:linePitch="299"/>
        </w:sectPr>
      </w:pPr>
    </w:p>
    <w:p w:rsidR="003372B6" w:rsidRPr="00CE776B" w:rsidRDefault="003372B6" w:rsidP="00926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72B6" w:rsidRPr="00CE776B" w:rsidSect="002E5EC8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DB" w:rsidRDefault="00047EDB" w:rsidP="00923C08">
      <w:pPr>
        <w:spacing w:after="0" w:line="240" w:lineRule="auto"/>
      </w:pPr>
      <w:r>
        <w:separator/>
      </w:r>
    </w:p>
  </w:endnote>
  <w:endnote w:type="continuationSeparator" w:id="0">
    <w:p w:rsidR="00047EDB" w:rsidRDefault="00047EDB" w:rsidP="0092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11450"/>
      <w:docPartObj>
        <w:docPartGallery w:val="Page Numbers (Bottom of Page)"/>
        <w:docPartUnique/>
      </w:docPartObj>
    </w:sdtPr>
    <w:sdtEndPr/>
    <w:sdtContent>
      <w:p w:rsidR="00E37179" w:rsidRDefault="00047ED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179" w:rsidRDefault="00E3717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DB" w:rsidRDefault="00047EDB" w:rsidP="00923C08">
      <w:pPr>
        <w:spacing w:after="0" w:line="240" w:lineRule="auto"/>
      </w:pPr>
      <w:r>
        <w:separator/>
      </w:r>
    </w:p>
  </w:footnote>
  <w:footnote w:type="continuationSeparator" w:id="0">
    <w:p w:rsidR="00047EDB" w:rsidRDefault="00047EDB" w:rsidP="0092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B48"/>
    <w:multiLevelType w:val="hybridMultilevel"/>
    <w:tmpl w:val="53A8D9B2"/>
    <w:lvl w:ilvl="0" w:tplc="E8801F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A0270"/>
    <w:multiLevelType w:val="hybridMultilevel"/>
    <w:tmpl w:val="45BE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579E"/>
    <w:multiLevelType w:val="hybridMultilevel"/>
    <w:tmpl w:val="1CA2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C65"/>
    <w:multiLevelType w:val="hybridMultilevel"/>
    <w:tmpl w:val="3E00EE2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FD63BA9"/>
    <w:multiLevelType w:val="hybridMultilevel"/>
    <w:tmpl w:val="FCD4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1317"/>
    <w:multiLevelType w:val="hybridMultilevel"/>
    <w:tmpl w:val="02221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F5932"/>
    <w:multiLevelType w:val="hybridMultilevel"/>
    <w:tmpl w:val="5372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4350"/>
    <w:multiLevelType w:val="hybridMultilevel"/>
    <w:tmpl w:val="4DA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4D3C"/>
    <w:multiLevelType w:val="hybridMultilevel"/>
    <w:tmpl w:val="74C2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C7175"/>
    <w:multiLevelType w:val="hybridMultilevel"/>
    <w:tmpl w:val="B0A2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7FBC"/>
    <w:multiLevelType w:val="hybridMultilevel"/>
    <w:tmpl w:val="47EE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6EE0"/>
    <w:multiLevelType w:val="hybridMultilevel"/>
    <w:tmpl w:val="942267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CC413C"/>
    <w:multiLevelType w:val="hybridMultilevel"/>
    <w:tmpl w:val="DCCC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919E8"/>
    <w:multiLevelType w:val="hybridMultilevel"/>
    <w:tmpl w:val="0C4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4794"/>
    <w:multiLevelType w:val="hybridMultilevel"/>
    <w:tmpl w:val="EACC22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80756A"/>
    <w:multiLevelType w:val="hybridMultilevel"/>
    <w:tmpl w:val="6304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F037C"/>
    <w:multiLevelType w:val="hybridMultilevel"/>
    <w:tmpl w:val="BD0E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9225F"/>
    <w:multiLevelType w:val="hybridMultilevel"/>
    <w:tmpl w:val="8AA0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74BC9"/>
    <w:multiLevelType w:val="hybridMultilevel"/>
    <w:tmpl w:val="453A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47378"/>
    <w:multiLevelType w:val="multilevel"/>
    <w:tmpl w:val="0F06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7605A"/>
    <w:multiLevelType w:val="hybridMultilevel"/>
    <w:tmpl w:val="36C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E07F8"/>
    <w:multiLevelType w:val="hybridMultilevel"/>
    <w:tmpl w:val="EF58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B63AD"/>
    <w:multiLevelType w:val="hybridMultilevel"/>
    <w:tmpl w:val="438220A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5A21621D"/>
    <w:multiLevelType w:val="hybridMultilevel"/>
    <w:tmpl w:val="8D22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0210E"/>
    <w:multiLevelType w:val="hybridMultilevel"/>
    <w:tmpl w:val="AF06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564C9"/>
    <w:multiLevelType w:val="hybridMultilevel"/>
    <w:tmpl w:val="9682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F09AE"/>
    <w:multiLevelType w:val="hybridMultilevel"/>
    <w:tmpl w:val="F4A62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B0071"/>
    <w:multiLevelType w:val="hybridMultilevel"/>
    <w:tmpl w:val="312824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6C3B7196"/>
    <w:multiLevelType w:val="hybridMultilevel"/>
    <w:tmpl w:val="BDDE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273DD"/>
    <w:multiLevelType w:val="hybridMultilevel"/>
    <w:tmpl w:val="4FCC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C702A"/>
    <w:multiLevelType w:val="hybridMultilevel"/>
    <w:tmpl w:val="C5328AB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DED76BD"/>
    <w:multiLevelType w:val="hybridMultilevel"/>
    <w:tmpl w:val="009C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57D74"/>
    <w:multiLevelType w:val="hybridMultilevel"/>
    <w:tmpl w:val="364A15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710F1F35"/>
    <w:multiLevelType w:val="hybridMultilevel"/>
    <w:tmpl w:val="BA06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179F6"/>
    <w:multiLevelType w:val="hybridMultilevel"/>
    <w:tmpl w:val="54746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96AA1"/>
    <w:multiLevelType w:val="hybridMultilevel"/>
    <w:tmpl w:val="E008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2733B"/>
    <w:multiLevelType w:val="hybridMultilevel"/>
    <w:tmpl w:val="C8CE0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23"/>
  </w:num>
  <w:num w:numId="10">
    <w:abstractNumId w:val="15"/>
  </w:num>
  <w:num w:numId="11">
    <w:abstractNumId w:val="10"/>
  </w:num>
  <w:num w:numId="12">
    <w:abstractNumId w:val="33"/>
  </w:num>
  <w:num w:numId="13">
    <w:abstractNumId w:val="29"/>
  </w:num>
  <w:num w:numId="14">
    <w:abstractNumId w:val="27"/>
  </w:num>
  <w:num w:numId="15">
    <w:abstractNumId w:val="22"/>
  </w:num>
  <w:num w:numId="16">
    <w:abstractNumId w:val="30"/>
  </w:num>
  <w:num w:numId="17">
    <w:abstractNumId w:val="3"/>
  </w:num>
  <w:num w:numId="18">
    <w:abstractNumId w:val="32"/>
  </w:num>
  <w:num w:numId="19">
    <w:abstractNumId w:val="19"/>
  </w:num>
  <w:num w:numId="20">
    <w:abstractNumId w:val="21"/>
  </w:num>
  <w:num w:numId="21">
    <w:abstractNumId w:val="35"/>
  </w:num>
  <w:num w:numId="22">
    <w:abstractNumId w:val="13"/>
  </w:num>
  <w:num w:numId="23">
    <w:abstractNumId w:val="8"/>
  </w:num>
  <w:num w:numId="24">
    <w:abstractNumId w:val="14"/>
  </w:num>
  <w:num w:numId="25">
    <w:abstractNumId w:val="28"/>
  </w:num>
  <w:num w:numId="26">
    <w:abstractNumId w:val="16"/>
  </w:num>
  <w:num w:numId="27">
    <w:abstractNumId w:val="18"/>
  </w:num>
  <w:num w:numId="28">
    <w:abstractNumId w:val="24"/>
  </w:num>
  <w:num w:numId="29">
    <w:abstractNumId w:val="9"/>
  </w:num>
  <w:num w:numId="30">
    <w:abstractNumId w:val="11"/>
  </w:num>
  <w:num w:numId="31">
    <w:abstractNumId w:val="5"/>
  </w:num>
  <w:num w:numId="32">
    <w:abstractNumId w:val="36"/>
  </w:num>
  <w:num w:numId="33">
    <w:abstractNumId w:val="31"/>
  </w:num>
  <w:num w:numId="34">
    <w:abstractNumId w:val="0"/>
  </w:num>
  <w:num w:numId="35">
    <w:abstractNumId w:val="20"/>
  </w:num>
  <w:num w:numId="36">
    <w:abstractNumId w:val="25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754"/>
    <w:rsid w:val="00002868"/>
    <w:rsid w:val="00015181"/>
    <w:rsid w:val="00047EDB"/>
    <w:rsid w:val="00051CF3"/>
    <w:rsid w:val="00060B5E"/>
    <w:rsid w:val="00066044"/>
    <w:rsid w:val="0007751C"/>
    <w:rsid w:val="0008718F"/>
    <w:rsid w:val="000958B7"/>
    <w:rsid w:val="000C3640"/>
    <w:rsid w:val="000C4FB6"/>
    <w:rsid w:val="000F1E01"/>
    <w:rsid w:val="000F2FE3"/>
    <w:rsid w:val="001012BC"/>
    <w:rsid w:val="0011156A"/>
    <w:rsid w:val="0011273C"/>
    <w:rsid w:val="00113A18"/>
    <w:rsid w:val="001148DF"/>
    <w:rsid w:val="001247C4"/>
    <w:rsid w:val="00133A09"/>
    <w:rsid w:val="00160549"/>
    <w:rsid w:val="00180BEF"/>
    <w:rsid w:val="00182B33"/>
    <w:rsid w:val="00183013"/>
    <w:rsid w:val="0019105B"/>
    <w:rsid w:val="001B3993"/>
    <w:rsid w:val="001E3A6A"/>
    <w:rsid w:val="001F29CB"/>
    <w:rsid w:val="00226F58"/>
    <w:rsid w:val="00230A41"/>
    <w:rsid w:val="00231A2F"/>
    <w:rsid w:val="00255E7D"/>
    <w:rsid w:val="0027380C"/>
    <w:rsid w:val="00274FC1"/>
    <w:rsid w:val="002856BF"/>
    <w:rsid w:val="002B6467"/>
    <w:rsid w:val="002E5EC8"/>
    <w:rsid w:val="002E6B17"/>
    <w:rsid w:val="003372B6"/>
    <w:rsid w:val="00341EB3"/>
    <w:rsid w:val="003814A6"/>
    <w:rsid w:val="003B2B27"/>
    <w:rsid w:val="003B2B42"/>
    <w:rsid w:val="003B7705"/>
    <w:rsid w:val="003E0915"/>
    <w:rsid w:val="003F7A3D"/>
    <w:rsid w:val="00403AFA"/>
    <w:rsid w:val="00416EEA"/>
    <w:rsid w:val="00417F37"/>
    <w:rsid w:val="004305B6"/>
    <w:rsid w:val="004448D6"/>
    <w:rsid w:val="00451C55"/>
    <w:rsid w:val="00452B1C"/>
    <w:rsid w:val="00464467"/>
    <w:rsid w:val="00474DFC"/>
    <w:rsid w:val="004852B1"/>
    <w:rsid w:val="00490FF5"/>
    <w:rsid w:val="00491210"/>
    <w:rsid w:val="0049196F"/>
    <w:rsid w:val="00492FDF"/>
    <w:rsid w:val="004A409E"/>
    <w:rsid w:val="004B0373"/>
    <w:rsid w:val="004B4BD0"/>
    <w:rsid w:val="004E6198"/>
    <w:rsid w:val="004E7972"/>
    <w:rsid w:val="005046C8"/>
    <w:rsid w:val="00504FC2"/>
    <w:rsid w:val="00516461"/>
    <w:rsid w:val="00524E1D"/>
    <w:rsid w:val="00540C87"/>
    <w:rsid w:val="0057015F"/>
    <w:rsid w:val="005C23AE"/>
    <w:rsid w:val="005E508D"/>
    <w:rsid w:val="005E5374"/>
    <w:rsid w:val="005E5D38"/>
    <w:rsid w:val="005F19B5"/>
    <w:rsid w:val="0060002D"/>
    <w:rsid w:val="006145E6"/>
    <w:rsid w:val="00624AA4"/>
    <w:rsid w:val="006344F5"/>
    <w:rsid w:val="00657634"/>
    <w:rsid w:val="00665E30"/>
    <w:rsid w:val="006747BF"/>
    <w:rsid w:val="00680F36"/>
    <w:rsid w:val="00680F72"/>
    <w:rsid w:val="0068184E"/>
    <w:rsid w:val="0068444A"/>
    <w:rsid w:val="006857FC"/>
    <w:rsid w:val="006A1371"/>
    <w:rsid w:val="006A21D2"/>
    <w:rsid w:val="006A4CAF"/>
    <w:rsid w:val="006A51E8"/>
    <w:rsid w:val="006B0CD7"/>
    <w:rsid w:val="006B685B"/>
    <w:rsid w:val="006B72D0"/>
    <w:rsid w:val="006C59DB"/>
    <w:rsid w:val="006C63FD"/>
    <w:rsid w:val="006D45BB"/>
    <w:rsid w:val="006E370E"/>
    <w:rsid w:val="006E4CA5"/>
    <w:rsid w:val="006E620B"/>
    <w:rsid w:val="006E65DA"/>
    <w:rsid w:val="006E749A"/>
    <w:rsid w:val="006F1EC6"/>
    <w:rsid w:val="006F279F"/>
    <w:rsid w:val="006F532C"/>
    <w:rsid w:val="00736FCF"/>
    <w:rsid w:val="00751167"/>
    <w:rsid w:val="007537DF"/>
    <w:rsid w:val="007544B0"/>
    <w:rsid w:val="0076230B"/>
    <w:rsid w:val="007675ED"/>
    <w:rsid w:val="00767788"/>
    <w:rsid w:val="007704DE"/>
    <w:rsid w:val="00775DAB"/>
    <w:rsid w:val="007A0831"/>
    <w:rsid w:val="007B73F1"/>
    <w:rsid w:val="007C59FA"/>
    <w:rsid w:val="007D3117"/>
    <w:rsid w:val="007D39B2"/>
    <w:rsid w:val="007D4065"/>
    <w:rsid w:val="007D60FD"/>
    <w:rsid w:val="00801C58"/>
    <w:rsid w:val="00803F4A"/>
    <w:rsid w:val="008334F8"/>
    <w:rsid w:val="00834000"/>
    <w:rsid w:val="008457DE"/>
    <w:rsid w:val="0085357C"/>
    <w:rsid w:val="00893D9C"/>
    <w:rsid w:val="008A0663"/>
    <w:rsid w:val="008A46D3"/>
    <w:rsid w:val="008B14A3"/>
    <w:rsid w:val="008F2533"/>
    <w:rsid w:val="008F77CA"/>
    <w:rsid w:val="00900974"/>
    <w:rsid w:val="0090243C"/>
    <w:rsid w:val="00910BFC"/>
    <w:rsid w:val="00913D0E"/>
    <w:rsid w:val="00913E29"/>
    <w:rsid w:val="00923C08"/>
    <w:rsid w:val="0092540F"/>
    <w:rsid w:val="00925623"/>
    <w:rsid w:val="0092608E"/>
    <w:rsid w:val="00926DE3"/>
    <w:rsid w:val="009343CF"/>
    <w:rsid w:val="009376D9"/>
    <w:rsid w:val="00951754"/>
    <w:rsid w:val="00961DA3"/>
    <w:rsid w:val="00963C9A"/>
    <w:rsid w:val="00972207"/>
    <w:rsid w:val="0098254F"/>
    <w:rsid w:val="0098719B"/>
    <w:rsid w:val="009A0465"/>
    <w:rsid w:val="009A1BDD"/>
    <w:rsid w:val="009A3B57"/>
    <w:rsid w:val="009C00D8"/>
    <w:rsid w:val="009E442D"/>
    <w:rsid w:val="009F03DC"/>
    <w:rsid w:val="009F79AE"/>
    <w:rsid w:val="00A06D8E"/>
    <w:rsid w:val="00A20C4C"/>
    <w:rsid w:val="00A21CE0"/>
    <w:rsid w:val="00A26DEB"/>
    <w:rsid w:val="00A37541"/>
    <w:rsid w:val="00A66227"/>
    <w:rsid w:val="00AA24A6"/>
    <w:rsid w:val="00AB118E"/>
    <w:rsid w:val="00AC14E9"/>
    <w:rsid w:val="00AD409E"/>
    <w:rsid w:val="00AE4269"/>
    <w:rsid w:val="00AF1685"/>
    <w:rsid w:val="00AF40B9"/>
    <w:rsid w:val="00B04DC3"/>
    <w:rsid w:val="00B203BD"/>
    <w:rsid w:val="00B26DDE"/>
    <w:rsid w:val="00B42239"/>
    <w:rsid w:val="00B42946"/>
    <w:rsid w:val="00B70760"/>
    <w:rsid w:val="00B71629"/>
    <w:rsid w:val="00B7521F"/>
    <w:rsid w:val="00B85CB7"/>
    <w:rsid w:val="00B879A1"/>
    <w:rsid w:val="00BA0B29"/>
    <w:rsid w:val="00BD371A"/>
    <w:rsid w:val="00BD4647"/>
    <w:rsid w:val="00BD5D2D"/>
    <w:rsid w:val="00C02C94"/>
    <w:rsid w:val="00C03C7A"/>
    <w:rsid w:val="00C062A4"/>
    <w:rsid w:val="00C10188"/>
    <w:rsid w:val="00C24B7D"/>
    <w:rsid w:val="00C2552E"/>
    <w:rsid w:val="00C3503B"/>
    <w:rsid w:val="00C40C44"/>
    <w:rsid w:val="00C42AB2"/>
    <w:rsid w:val="00C4331B"/>
    <w:rsid w:val="00C50C80"/>
    <w:rsid w:val="00C51C24"/>
    <w:rsid w:val="00C6723C"/>
    <w:rsid w:val="00C74BAC"/>
    <w:rsid w:val="00C8301C"/>
    <w:rsid w:val="00C84709"/>
    <w:rsid w:val="00CA2FE9"/>
    <w:rsid w:val="00CD2535"/>
    <w:rsid w:val="00CD59F7"/>
    <w:rsid w:val="00CE776B"/>
    <w:rsid w:val="00CF6C49"/>
    <w:rsid w:val="00D02BBF"/>
    <w:rsid w:val="00D03AA0"/>
    <w:rsid w:val="00D17FA5"/>
    <w:rsid w:val="00D251C6"/>
    <w:rsid w:val="00D34076"/>
    <w:rsid w:val="00D3410E"/>
    <w:rsid w:val="00D413C8"/>
    <w:rsid w:val="00D42D65"/>
    <w:rsid w:val="00D45A0E"/>
    <w:rsid w:val="00D6191F"/>
    <w:rsid w:val="00D6429F"/>
    <w:rsid w:val="00D84D7E"/>
    <w:rsid w:val="00D9326A"/>
    <w:rsid w:val="00D93A71"/>
    <w:rsid w:val="00DB33A1"/>
    <w:rsid w:val="00DB40B9"/>
    <w:rsid w:val="00DB5E26"/>
    <w:rsid w:val="00DC2D6A"/>
    <w:rsid w:val="00DE0F8D"/>
    <w:rsid w:val="00DE3E0C"/>
    <w:rsid w:val="00DE6C34"/>
    <w:rsid w:val="00DF1CBD"/>
    <w:rsid w:val="00E01A5F"/>
    <w:rsid w:val="00E07171"/>
    <w:rsid w:val="00E121F0"/>
    <w:rsid w:val="00E178B0"/>
    <w:rsid w:val="00E248DA"/>
    <w:rsid w:val="00E26C22"/>
    <w:rsid w:val="00E37179"/>
    <w:rsid w:val="00E508B1"/>
    <w:rsid w:val="00E575D6"/>
    <w:rsid w:val="00E57C12"/>
    <w:rsid w:val="00E6303B"/>
    <w:rsid w:val="00E81FD4"/>
    <w:rsid w:val="00E855EF"/>
    <w:rsid w:val="00E9596E"/>
    <w:rsid w:val="00E95C64"/>
    <w:rsid w:val="00E9739C"/>
    <w:rsid w:val="00EC072A"/>
    <w:rsid w:val="00ED4D45"/>
    <w:rsid w:val="00EE1B51"/>
    <w:rsid w:val="00EE73F1"/>
    <w:rsid w:val="00EE7AB4"/>
    <w:rsid w:val="00EF661D"/>
    <w:rsid w:val="00EF7BF3"/>
    <w:rsid w:val="00F2165E"/>
    <w:rsid w:val="00F43E12"/>
    <w:rsid w:val="00F61378"/>
    <w:rsid w:val="00F62671"/>
    <w:rsid w:val="00F72650"/>
    <w:rsid w:val="00F74A24"/>
    <w:rsid w:val="00F76001"/>
    <w:rsid w:val="00F82E56"/>
    <w:rsid w:val="00F86B03"/>
    <w:rsid w:val="00FA68D5"/>
    <w:rsid w:val="00FB0ED8"/>
    <w:rsid w:val="00FB1325"/>
    <w:rsid w:val="00FB3ADF"/>
    <w:rsid w:val="00FC6883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5:docId w15:val="{B05E4FA6-F9DF-4D81-B79B-F1737045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CB"/>
    <w:pPr>
      <w:ind w:left="720"/>
      <w:contextualSpacing/>
    </w:pPr>
  </w:style>
  <w:style w:type="table" w:styleId="a4">
    <w:name w:val="Table Grid"/>
    <w:basedOn w:val="a1"/>
    <w:uiPriority w:val="59"/>
    <w:rsid w:val="00CE7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5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2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EC8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485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485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50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04FC2"/>
    <w:rPr>
      <w:b/>
      <w:bCs/>
    </w:rPr>
  </w:style>
  <w:style w:type="paragraph" w:customStyle="1" w:styleId="p7">
    <w:name w:val="p7"/>
    <w:basedOn w:val="a"/>
    <w:rsid w:val="009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72207"/>
  </w:style>
  <w:style w:type="character" w:customStyle="1" w:styleId="s2">
    <w:name w:val="s2"/>
    <w:basedOn w:val="a0"/>
    <w:rsid w:val="00972207"/>
  </w:style>
  <w:style w:type="character" w:customStyle="1" w:styleId="s5">
    <w:name w:val="s5"/>
    <w:basedOn w:val="a0"/>
    <w:rsid w:val="00972207"/>
  </w:style>
  <w:style w:type="character" w:customStyle="1" w:styleId="s1">
    <w:name w:val="s1"/>
    <w:basedOn w:val="a0"/>
    <w:rsid w:val="00972207"/>
  </w:style>
  <w:style w:type="paragraph" w:customStyle="1" w:styleId="p4">
    <w:name w:val="p4"/>
    <w:basedOn w:val="a"/>
    <w:rsid w:val="009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26DEB"/>
  </w:style>
  <w:style w:type="paragraph" w:customStyle="1" w:styleId="p15">
    <w:name w:val="p15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26DEB"/>
  </w:style>
  <w:style w:type="paragraph" w:customStyle="1" w:styleId="p19">
    <w:name w:val="p19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92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23C0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2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3C08"/>
  </w:style>
  <w:style w:type="paragraph" w:styleId="af0">
    <w:name w:val="footer"/>
    <w:basedOn w:val="a"/>
    <w:link w:val="af1"/>
    <w:uiPriority w:val="99"/>
    <w:unhideWhenUsed/>
    <w:rsid w:val="0092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3C08"/>
  </w:style>
  <w:style w:type="paragraph" w:styleId="2">
    <w:name w:val="Body Text 2"/>
    <w:basedOn w:val="a"/>
    <w:link w:val="20"/>
    <w:uiPriority w:val="99"/>
    <w:unhideWhenUsed/>
    <w:rsid w:val="009A3B5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3B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6;&#1092;&#1080;&#1083;&#1072;&#1082;&#1090;&#1080;&#1082;&#1072;-&#1079;&#1072;&#1074;&#1080;&#1089;&#1080;&#1084;&#1086;&#1089;&#1090;&#1077;&#1081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2021-2025 гг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3077DE-5900-4AFB-8B17-7AB45C38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31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ПРОГРАММА</vt:lpstr>
    </vt:vector>
  </TitlesOfParts>
  <Company>Тамбовское областное государственное бюджетное образовательное учреждение среднего профессионального образования «Мичуринский аграрный техникум»</Company>
  <LinksUpToDate>false</LinksUpToDate>
  <CharactersWithSpaces>48404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ПРОГРАММА</dc:title>
  <dc:subject/>
  <dc:creator>user</dc:creator>
  <cp:keywords/>
  <dc:description/>
  <cp:lastModifiedBy>User</cp:lastModifiedBy>
  <cp:revision>62</cp:revision>
  <cp:lastPrinted>2019-02-13T09:51:00Z</cp:lastPrinted>
  <dcterms:created xsi:type="dcterms:W3CDTF">2009-06-16T07:18:00Z</dcterms:created>
  <dcterms:modified xsi:type="dcterms:W3CDTF">2022-03-30T11:32:00Z</dcterms:modified>
</cp:coreProperties>
</file>