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A5713">
      <w:pPr>
        <w:pStyle w:val="1"/>
      </w:pPr>
      <w:r>
        <w:fldChar w:fldCharType="begin"/>
      </w:r>
      <w:r>
        <w:instrText>HYPERLINK "http://ivo.garant.ru/document/redirect/70737160/0"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Министерства труда и социальной защиты РФ от 4 августа 2014 г. N 535н "Об </w:t>
      </w:r>
      <w:r>
        <w:rPr>
          <w:rStyle w:val="a4"/>
          <w:b w:val="0"/>
          <w:bCs w:val="0"/>
        </w:rPr>
        <w:t>утверждении профессионального стандарта "Специалист по продвижению и распространению продукции средств массовой информации"</w:t>
      </w:r>
      <w:r>
        <w:fldChar w:fldCharType="end"/>
      </w:r>
    </w:p>
    <w:p w:rsidR="00000000" w:rsidRDefault="00DA5713"/>
    <w:p w:rsidR="00000000" w:rsidRDefault="00DA5713">
      <w:r>
        <w:t xml:space="preserve">В соответствии с </w:t>
      </w:r>
      <w:hyperlink r:id="rId7" w:history="1">
        <w:r>
          <w:rPr>
            <w:rStyle w:val="a4"/>
          </w:rPr>
          <w:t>пунктом 22</w:t>
        </w:r>
      </w:hyperlink>
      <w:r>
        <w:t xml:space="preserve"> Правил разработки, утверждения и </w:t>
      </w:r>
      <w:r>
        <w:t xml:space="preserve">применения профессиональных стандартов,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</w:t>
      </w:r>
      <w:r>
        <w:t> 293), приказываю:</w:t>
      </w:r>
    </w:p>
    <w:p w:rsidR="00000000" w:rsidRDefault="00DA5713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продвижению и распространению продукции средств массовой информации".</w:t>
      </w:r>
    </w:p>
    <w:p w:rsidR="00000000" w:rsidRDefault="00DA571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DA5713"/>
    <w:p w:rsidR="00000000" w:rsidRDefault="00DA5713">
      <w:pPr>
        <w:pStyle w:val="a8"/>
      </w:pPr>
      <w:r>
        <w:t>Зарегистрировано в Минюсте РФ 4 сентября 2014 г.</w:t>
      </w:r>
      <w:r>
        <w:br/>
      </w:r>
      <w:r>
        <w:t>Регистрационный N 33973</w:t>
      </w:r>
    </w:p>
    <w:p w:rsidR="00000000" w:rsidRDefault="00DA5713"/>
    <w:p w:rsidR="00000000" w:rsidRDefault="00DA57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000000" w:rsidRDefault="00DA571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профессиональных стандартах</w:t>
      </w:r>
    </w:p>
    <w:p w:rsidR="00000000" w:rsidRDefault="00DA571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менеджера</w:t>
      </w:r>
      <w:r>
        <w:rPr>
          <w:shd w:val="clear" w:color="auto" w:fill="F0F0F0"/>
        </w:rPr>
        <w:t xml:space="preserve"> по рекламе (специалиста по маркетингу)</w:t>
      </w:r>
    </w:p>
    <w:p w:rsidR="00000000" w:rsidRDefault="00DA5713">
      <w:pPr>
        <w:pStyle w:val="1"/>
      </w:pPr>
      <w:r>
        <w:t>Профессиональный стандарт</w:t>
      </w:r>
      <w:r>
        <w:br/>
        <w:t>Специалист по продвижению и распространению продукции средств массовой информации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</w:t>
      </w:r>
      <w:r>
        <w:br/>
        <w:t xml:space="preserve"> от 4 августа 2014 г. N 535н</w:t>
      </w:r>
      <w:r>
        <w:t>)</w:t>
      </w:r>
    </w:p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3"/>
        <w:gridCol w:w="34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Регистрационный номер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2" w:name="sub_100"/>
      <w:r>
        <w:t>I. Общие сведения</w:t>
      </w:r>
    </w:p>
    <w:bookmarkEnd w:id="2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3"/>
        <w:gridCol w:w="586"/>
        <w:gridCol w:w="1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A5713">
            <w:pPr>
              <w:pStyle w:val="a8"/>
            </w:pPr>
            <w:r>
              <w:t>Организация продвижения и распространения продукции средств массовой информации (СМИ), включая печатные издания, телевизионные и радиопрограммы, сетевые издания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</w:pPr>
          </w:p>
          <w:p w:rsidR="00000000" w:rsidRDefault="00DA5713">
            <w:pPr>
              <w:pStyle w:val="a7"/>
              <w:jc w:val="center"/>
            </w:pPr>
            <w:r>
              <w:t>06.009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Код</w:t>
            </w:r>
          </w:p>
        </w:tc>
      </w:tr>
    </w:tbl>
    <w:p w:rsidR="00000000" w:rsidRDefault="00DA5713"/>
    <w:p w:rsidR="00000000" w:rsidRDefault="00DA5713">
      <w:r>
        <w:t>Основная цель вида профессиональной деятельности:</w:t>
      </w:r>
    </w:p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</w:pPr>
            <w:r>
              <w:t>Содействие формированию и удо</w:t>
            </w:r>
            <w:r>
              <w:t>влетворению потребительского спроса на продукцию СМИ, включая печатные издания, телевизионные и радиопрограммы, сетевые издания</w:t>
            </w:r>
          </w:p>
        </w:tc>
      </w:tr>
    </w:tbl>
    <w:p w:rsidR="00000000" w:rsidRDefault="00DA5713"/>
    <w:p w:rsidR="00000000" w:rsidRDefault="00DA5713">
      <w:r>
        <w:t>Группа занятий:</w:t>
      </w:r>
    </w:p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86"/>
        <w:gridCol w:w="1258"/>
        <w:gridCol w:w="3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11" w:history="1">
              <w:r>
                <w:rPr>
                  <w:rStyle w:val="a4"/>
                </w:rPr>
                <w:t>2413</w:t>
              </w:r>
            </w:hyperlink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Специалисты по коммерческой 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12" w:history="1">
              <w:r>
                <w:rPr>
                  <w:rStyle w:val="a4"/>
                </w:rPr>
                <w:t>3415</w:t>
              </w:r>
            </w:hyperlink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Агенты по продаже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(наименование)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 xml:space="preserve">(код </w:t>
            </w:r>
            <w:hyperlink r:id="rId14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(наименование)</w:t>
            </w:r>
          </w:p>
        </w:tc>
      </w:tr>
    </w:tbl>
    <w:p w:rsidR="00000000" w:rsidRDefault="00DA5713"/>
    <w:p w:rsidR="00000000" w:rsidRDefault="00DA5713">
      <w:r>
        <w:t>Отнесение к видам экономической деятельности:</w:t>
      </w:r>
    </w:p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81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15" w:history="1">
              <w:r>
                <w:rPr>
                  <w:rStyle w:val="a4"/>
                </w:rPr>
                <w:t>51.18.23</w:t>
              </w:r>
            </w:hyperlink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Деятельность агентов по оптовой торговле газетами и журналами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16" w:history="1">
              <w:r>
                <w:rPr>
                  <w:rStyle w:val="a4"/>
                </w:rPr>
                <w:t>51.47.22</w:t>
              </w:r>
            </w:hyperlink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Оптовая торговля газетами и журналами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17" w:history="1">
              <w:r>
                <w:rPr>
                  <w:rStyle w:val="a4"/>
                </w:rPr>
                <w:t>74.13</w:t>
              </w:r>
            </w:hyperlink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Маркетинговые исследования и выявление общественного мнения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18" w:history="1">
              <w:r>
                <w:rPr>
                  <w:rStyle w:val="a4"/>
                </w:rPr>
                <w:t>74.4</w:t>
              </w:r>
            </w:hyperlink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Рекламная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 xml:space="preserve">(код </w:t>
            </w:r>
            <w:hyperlink r:id="rId19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417"/>
        <w:gridCol w:w="853"/>
        <w:gridCol w:w="3820"/>
        <w:gridCol w:w="1103"/>
        <w:gridCol w:w="1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код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А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</w:t>
            </w:r>
          </w:p>
          <w:p w:rsidR="00000000" w:rsidRDefault="00DA5713">
            <w:pPr>
              <w:pStyle w:val="a8"/>
            </w:pPr>
            <w:r>
              <w:t>распространения продукции СМИ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Реализация продукции СМИ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А/01.5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поставки продукции СМИ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А/02.5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и проведение подписной кампании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А/03.5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В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продвижения продукции СМИ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маркетинговых исследований в области СМИ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В/01.6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Разработка маркетинговой стратегии для продукции СМИ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В/02.6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мероприятий, способствующих увеличению продаж продукции СМИ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В/03.6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Контроль и оценка эффективности результатов продвижения продукции СМИ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В/04.6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DA5713"/>
    <w:p w:rsidR="00000000" w:rsidRDefault="00DA5713">
      <w:pPr>
        <w:pStyle w:val="1"/>
      </w:pPr>
      <w:bookmarkStart w:id="5" w:name="sub_301"/>
      <w:r>
        <w:t>3.1. Обобщенная трудовая функция</w:t>
      </w:r>
    </w:p>
    <w:bookmarkEnd w:id="5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3966"/>
        <w:gridCol w:w="860"/>
        <w:gridCol w:w="720"/>
        <w:gridCol w:w="1826"/>
        <w:gridCol w:w="1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Наименование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распространения продукции СМИ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А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Уровень квалификации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713">
            <w:pPr>
              <w:pStyle w:val="a8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DA5713">
            <w:pPr>
              <w:pStyle w:val="a7"/>
              <w:jc w:val="center"/>
            </w:pPr>
            <w:r>
              <w:t>номер</w:t>
            </w:r>
          </w:p>
          <w:p w:rsidR="00000000" w:rsidRDefault="00DA5713">
            <w:pPr>
              <w:pStyle w:val="a7"/>
              <w:jc w:val="center"/>
            </w:pPr>
            <w:r>
              <w:t>профессионального</w:t>
            </w:r>
          </w:p>
          <w:p w:rsidR="00000000" w:rsidRDefault="00DA5713">
            <w:pPr>
              <w:pStyle w:val="a7"/>
              <w:jc w:val="center"/>
            </w:pPr>
            <w:r>
              <w:t>стандарта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5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Менеджер по продажам</w:t>
            </w:r>
          </w:p>
          <w:p w:rsidR="00000000" w:rsidRDefault="00DA5713">
            <w:pPr>
              <w:pStyle w:val="a8"/>
            </w:pPr>
            <w:r>
              <w:t>Специалист по продажам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5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</w:tr>
    </w:tbl>
    <w:p w:rsidR="00000000" w:rsidRDefault="00DA5713"/>
    <w:p w:rsidR="00000000" w:rsidRDefault="00DA5713">
      <w:r>
        <w:t>Дополнительные характеристики:</w:t>
      </w:r>
    </w:p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354"/>
        <w:gridCol w:w="5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2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21" w:history="1">
              <w:r>
                <w:rPr>
                  <w:rStyle w:val="a4"/>
                </w:rPr>
                <w:t>3415</w:t>
              </w:r>
            </w:hyperlink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Агенты по продаже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22" w:history="1">
              <w:r>
                <w:rPr>
                  <w:rStyle w:val="a4"/>
                </w:rPr>
                <w:t>ЕКС</w:t>
              </w:r>
            </w:hyperlink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hyperlink r:id="rId23" w:history="1">
              <w:r>
                <w:rPr>
                  <w:rStyle w:val="a4"/>
                </w:rPr>
                <w:t>Менеджер (в торговле)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24" w:history="1">
              <w:r>
                <w:rPr>
                  <w:rStyle w:val="a4"/>
                </w:rPr>
                <w:t>ОКСО</w:t>
              </w:r>
            </w:hyperlink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25" w:history="1">
              <w:r>
                <w:rPr>
                  <w:rStyle w:val="a4"/>
                </w:rPr>
                <w:t>080300</w:t>
              </w:r>
            </w:hyperlink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К</w:t>
            </w:r>
            <w:r>
              <w:t>оммерция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6" w:name="sub_311"/>
      <w:r>
        <w:t>3.1.1. Трудовая функция</w:t>
      </w:r>
    </w:p>
    <w:bookmarkEnd w:id="6"/>
    <w:p w:rsidR="00000000" w:rsidRDefault="00DA5713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4008"/>
        <w:gridCol w:w="775"/>
        <w:gridCol w:w="1160"/>
        <w:gridCol w:w="2083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Наименование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Реализация продукции СМИ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А/01.5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Уровень</w:t>
            </w:r>
          </w:p>
          <w:p w:rsidR="00000000" w:rsidRDefault="00DA5713">
            <w:pPr>
              <w:pStyle w:val="a8"/>
            </w:pPr>
            <w:r>
              <w:t>(подуровень)</w:t>
            </w:r>
          </w:p>
          <w:p w:rsidR="00000000" w:rsidRDefault="00DA5713">
            <w:pPr>
              <w:pStyle w:val="a8"/>
            </w:pPr>
            <w:r>
              <w:t>квалификации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713">
            <w:pPr>
              <w:pStyle w:val="a8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DA5713">
            <w:pPr>
              <w:pStyle w:val="a7"/>
              <w:jc w:val="center"/>
            </w:pPr>
            <w:r>
              <w:t>номер</w:t>
            </w:r>
          </w:p>
          <w:p w:rsidR="00000000" w:rsidRDefault="00DA5713">
            <w:pPr>
              <w:pStyle w:val="a7"/>
              <w:jc w:val="center"/>
            </w:pPr>
            <w:r>
              <w:t>профессионального</w:t>
            </w:r>
          </w:p>
          <w:p w:rsidR="00000000" w:rsidRDefault="00DA5713">
            <w:pPr>
              <w:pStyle w:val="a7"/>
              <w:jc w:val="center"/>
            </w:pPr>
            <w:r>
              <w:t>стандарта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Анализ ситуации на рынке услуг по реализации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Поиск организаций, доводящих продукцию СМИ до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Представление (презентация)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Ведение переговоров с представителями организаций, осуществляющих доведение продукции СМИ до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Формирование плана-графика поставки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Составление и заключение договоров поставки продукции СМИ (иных договоров реализации продукции СМИ)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Использовать современные информационно-коммуникационные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Находить и анализировать необходимую информацию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Вести деловые переговоры, устанавливать деловые отношения с партнерами (клиентами)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Составлять договоры поставки и иные договоры гражданско-правового характера, оформлять необходимую учетную и отчетную док</w:t>
            </w:r>
            <w:r>
              <w:t>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 xml:space="preserve">Основные нормы законодательства Российской Федерации, </w:t>
            </w:r>
            <w:r>
              <w:lastRenderedPageBreak/>
              <w:t xml:space="preserve">регламентирующего деятельность </w:t>
            </w:r>
            <w:hyperlink r:id="rId26" w:history="1">
              <w:r>
                <w:rPr>
                  <w:rStyle w:val="a4"/>
                </w:rPr>
                <w:t>СМИ</w:t>
              </w:r>
            </w:hyperlink>
            <w:r>
              <w:t xml:space="preserve">, коммерческую деятельность, </w:t>
            </w:r>
            <w:hyperlink r:id="rId27" w:history="1">
              <w:r>
                <w:rPr>
                  <w:rStyle w:val="a4"/>
                </w:rPr>
                <w:t>авторское право</w:t>
              </w:r>
            </w:hyperlink>
            <w:r>
              <w:t xml:space="preserve">, </w:t>
            </w:r>
            <w:hyperlink r:id="rId28" w:history="1">
              <w:r>
                <w:rPr>
                  <w:rStyle w:val="a4"/>
                </w:rPr>
                <w:t>гражданское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Основные способы сбора, обработки, анализа и наглядного представления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Ассортимент реализуемой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Утвержденные цены (тарифы) и порядок ценообразования при организации поставок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Корпоративные стандарты, регламенты и иные локальные нормативные акты, регламентирующие профессиональную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Правила охраны труда, производственной санитарии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7" w:name="sub_312"/>
      <w:r>
        <w:t>3.1.2. Трудовая функция</w:t>
      </w:r>
    </w:p>
    <w:bookmarkEnd w:id="7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4008"/>
        <w:gridCol w:w="775"/>
        <w:gridCol w:w="1160"/>
        <w:gridCol w:w="2083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Наименование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поставки продукции СМИ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А/02.5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Уровень</w:t>
            </w:r>
          </w:p>
          <w:p w:rsidR="00000000" w:rsidRDefault="00DA5713">
            <w:pPr>
              <w:pStyle w:val="a8"/>
            </w:pPr>
            <w:r>
              <w:t>(подуровень)</w:t>
            </w:r>
          </w:p>
          <w:p w:rsidR="00000000" w:rsidRDefault="00DA5713">
            <w:pPr>
              <w:pStyle w:val="a8"/>
            </w:pPr>
            <w:r>
              <w:t>квалификации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713">
            <w:pPr>
              <w:pStyle w:val="a8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DA5713">
            <w:pPr>
              <w:pStyle w:val="a7"/>
              <w:jc w:val="center"/>
            </w:pPr>
            <w:r>
              <w:t>номер</w:t>
            </w:r>
          </w:p>
          <w:p w:rsidR="00000000" w:rsidRDefault="00DA5713">
            <w:pPr>
              <w:pStyle w:val="a7"/>
              <w:jc w:val="center"/>
            </w:pPr>
            <w:r>
              <w:t>профессионального</w:t>
            </w:r>
          </w:p>
          <w:p w:rsidR="00000000" w:rsidRDefault="00DA5713">
            <w:pPr>
              <w:pStyle w:val="a7"/>
              <w:jc w:val="center"/>
            </w:pPr>
            <w:r>
              <w:t>стандарта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Трудовые действия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Поиск и отбор организаций, оказывающих логистические и транспортные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Составление и заключение договоров на доставку продукции СМИ, формирование необходимой документации для доставки продукции СМИ (в случае доставки корпоративным транспортом)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Подготовка необходимой сопроводительной документации для организации поставки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Контроль своевременной и полной поставки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Контроль своевременной оплаты поставляемой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умения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Использовать современные информационно-коммуникационные технологии, в том числе интернет-технологии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Осуществлять учет поставок продукции СМИ и платежей за поставляемую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Вести деловые переговоры, устанавливать деловые отношения с партнерами (клиентами)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Составлять договоры гражданско-правового характера, оформлять необходимую учетную и отчетную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 xml:space="preserve">Основные нормы законодательства Российской Федерации, регламентирующего коммерческую деятельность, </w:t>
            </w:r>
            <w:hyperlink r:id="rId29" w:history="1">
              <w:r>
                <w:rPr>
                  <w:rStyle w:val="a4"/>
                </w:rPr>
                <w:t xml:space="preserve">гражданское </w:t>
              </w:r>
              <w:r>
                <w:rPr>
                  <w:rStyle w:val="a4"/>
                </w:rPr>
                <w:lastRenderedPageBreak/>
                <w:t>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Основы бухгалтерского и статистического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Корпоративные стандарты, регламенты и иные локальные нормативные акты, регламентирующие профессиональную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Правила охраны труда, пожарной безопасности, внутренний трудовой распорядок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8" w:name="sub_313"/>
      <w:r>
        <w:t>3.1.3. Трудовая функция</w:t>
      </w:r>
    </w:p>
    <w:bookmarkEnd w:id="8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4008"/>
        <w:gridCol w:w="775"/>
        <w:gridCol w:w="1160"/>
        <w:gridCol w:w="2083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Наименование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и проведение подписной кампании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А/03.5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Уровень</w:t>
            </w:r>
          </w:p>
          <w:p w:rsidR="00000000" w:rsidRDefault="00DA5713">
            <w:pPr>
              <w:pStyle w:val="a8"/>
            </w:pPr>
            <w:r>
              <w:t>(подуровень)</w:t>
            </w:r>
          </w:p>
          <w:p w:rsidR="00000000" w:rsidRDefault="00DA5713">
            <w:pPr>
              <w:pStyle w:val="a8"/>
            </w:pPr>
            <w:r>
              <w:t>квалификации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713">
            <w:pPr>
              <w:pStyle w:val="a8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DA5713">
            <w:pPr>
              <w:pStyle w:val="a7"/>
              <w:jc w:val="center"/>
            </w:pPr>
            <w:r>
              <w:t>номер</w:t>
            </w:r>
          </w:p>
          <w:p w:rsidR="00000000" w:rsidRDefault="00DA5713">
            <w:pPr>
              <w:pStyle w:val="a7"/>
              <w:jc w:val="center"/>
            </w:pPr>
            <w:r>
              <w:t>профессионального</w:t>
            </w:r>
          </w:p>
          <w:p w:rsidR="00000000" w:rsidRDefault="00DA5713">
            <w:pPr>
              <w:pStyle w:val="a7"/>
              <w:jc w:val="center"/>
            </w:pPr>
            <w:r>
              <w:t>стандарта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Обработка и анализ данных по тиражам изданий и дистрибьюторам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Обеспечение информационно-аналитической поддержки подразделения распределения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Осуществление деятельности по сбору подписки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Формирование и исполнение мероприятий по стимулированию и сбору подписки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умения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Использовать современные информационно-коммуникационные технологии для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 xml:space="preserve">Анализировать ситуацию на рынке по реализации печатных </w:t>
            </w:r>
            <w:hyperlink r:id="rId30" w:history="1">
              <w:r>
                <w:rPr>
                  <w:rStyle w:val="a4"/>
                </w:rPr>
                <w:t>СМИ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Готовить информационно-аналитические материалы по потребительскому спросу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Выверять, корректировать получаемую информацию по продажам тиражей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Готовить справочно-информационные материалы для освещения подписной кампании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Анализировать итоги подписной кампании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знания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hyperlink r:id="rId31" w:history="1">
              <w:r>
                <w:rPr>
                  <w:rStyle w:val="a4"/>
                </w:rPr>
                <w:t>Законодательство</w:t>
              </w:r>
            </w:hyperlink>
            <w:r>
              <w:t xml:space="preserve"> Российской Федерации, иные нормативные правовые акты, методические и нормативные документы, регламентирующие деятельность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Основные приемы техники активных продаж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9" w:name="sub_302"/>
      <w:r>
        <w:t>3.2. Обобщенная трудовая функция</w:t>
      </w:r>
    </w:p>
    <w:bookmarkEnd w:id="9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4008"/>
        <w:gridCol w:w="775"/>
        <w:gridCol w:w="1160"/>
        <w:gridCol w:w="2083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lastRenderedPageBreak/>
              <w:t>Наименование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продвижения продукции СМИ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В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Уровень</w:t>
            </w:r>
          </w:p>
          <w:p w:rsidR="00000000" w:rsidRDefault="00DA5713">
            <w:pPr>
              <w:pStyle w:val="a8"/>
            </w:pPr>
            <w:r>
              <w:t>квалификации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444"/>
        <w:gridCol w:w="714"/>
        <w:gridCol w:w="1583"/>
        <w:gridCol w:w="1497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713">
            <w:pPr>
              <w:pStyle w:val="a8"/>
            </w:pPr>
            <w:r>
              <w:t>Оригинал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DA5713">
            <w:pPr>
              <w:pStyle w:val="a7"/>
              <w:jc w:val="center"/>
            </w:pPr>
            <w:r>
              <w:t>номер</w:t>
            </w:r>
          </w:p>
          <w:p w:rsidR="00000000" w:rsidRDefault="00DA5713">
            <w:pPr>
              <w:pStyle w:val="a7"/>
              <w:jc w:val="center"/>
            </w:pPr>
            <w:r>
              <w:t>профессионального</w:t>
            </w:r>
          </w:p>
          <w:p w:rsidR="00000000" w:rsidRDefault="00DA5713">
            <w:pPr>
              <w:pStyle w:val="a7"/>
              <w:jc w:val="center"/>
            </w:pPr>
            <w:r>
              <w:t>стандарта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4"/>
        <w:gridCol w:w="5536"/>
        <w:gridCol w:w="3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Возможные наименования должностей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Специалист по маркетингу, менеджер по маркетингу, менеджер по рекламе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</w:tr>
    </w:tbl>
    <w:p w:rsidR="00000000" w:rsidRDefault="00DA5713"/>
    <w:p w:rsidR="00000000" w:rsidRDefault="00DA5713">
      <w:r>
        <w:t>Дополнительные характеристики:</w:t>
      </w:r>
    </w:p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1363"/>
        <w:gridCol w:w="5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Код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3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33" w:history="1">
              <w:r>
                <w:rPr>
                  <w:rStyle w:val="a4"/>
                </w:rPr>
                <w:t>2413</w:t>
              </w:r>
            </w:hyperlink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Специалист по коммерческой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34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Менеджер по</w:t>
            </w:r>
            <w:r>
              <w:t xml:space="preserve"> маркетингу и сбыту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hyperlink r:id="rId35" w:history="1">
              <w:r>
                <w:rPr>
                  <w:rStyle w:val="a4"/>
                </w:rPr>
                <w:t>Специалист по маркетингу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36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37" w:history="1">
              <w:r>
                <w:rPr>
                  <w:rStyle w:val="a4"/>
                </w:rPr>
                <w:t>080111</w:t>
              </w:r>
            </w:hyperlink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Маркетинг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38" w:history="1">
              <w:r>
                <w:rPr>
                  <w:rStyle w:val="a4"/>
                </w:rPr>
                <w:t>080300</w:t>
              </w:r>
            </w:hyperlink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Коммерция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hyperlink r:id="rId39" w:history="1">
              <w:r>
                <w:rPr>
                  <w:rStyle w:val="a4"/>
                </w:rPr>
                <w:t>080500</w:t>
              </w:r>
            </w:hyperlink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Менеджмент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10" w:name="sub_321"/>
      <w:r>
        <w:t>3.2.1. Трудовая функция</w:t>
      </w:r>
    </w:p>
    <w:bookmarkEnd w:id="10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4008"/>
        <w:gridCol w:w="775"/>
        <w:gridCol w:w="1160"/>
        <w:gridCol w:w="2083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Наименование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маркетинговых исследований в области СМИ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В/01.6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Уровень</w:t>
            </w:r>
          </w:p>
          <w:p w:rsidR="00000000" w:rsidRDefault="00DA5713">
            <w:pPr>
              <w:pStyle w:val="a8"/>
            </w:pPr>
            <w:r>
              <w:t>(подуровень)</w:t>
            </w:r>
          </w:p>
          <w:p w:rsidR="00000000" w:rsidRDefault="00DA5713">
            <w:pPr>
              <w:pStyle w:val="a8"/>
            </w:pPr>
            <w:r>
              <w:t>квалификации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713">
            <w:pPr>
              <w:pStyle w:val="a8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DA5713">
            <w:pPr>
              <w:pStyle w:val="a7"/>
              <w:jc w:val="center"/>
            </w:pPr>
            <w:r>
              <w:t>номер</w:t>
            </w:r>
          </w:p>
          <w:p w:rsidR="00000000" w:rsidRDefault="00DA5713">
            <w:pPr>
              <w:pStyle w:val="a7"/>
              <w:jc w:val="center"/>
            </w:pPr>
            <w:r>
              <w:t>профессионального</w:t>
            </w:r>
          </w:p>
          <w:p w:rsidR="00000000" w:rsidRDefault="00DA5713">
            <w:pPr>
              <w:pStyle w:val="a7"/>
              <w:jc w:val="center"/>
            </w:pPr>
            <w:r>
              <w:t>стандарта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Поиск статистической и аналитической информации, характеризующей ситуацию на рынке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Поиск и отбор организаций, осуществляющих маркетинговые исследования, проводящих социологические опросы, предоставление информации и оказан</w:t>
            </w:r>
            <w:r>
              <w:t>ие иных услуг, необходимых для анализа ситуации на рынке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Составление и заключение договоров на проведение маркетингового исследования, социологического опроса о предоставлении инфор</w:t>
            </w:r>
            <w:r>
              <w:t>мации или оказании иных услуг, необходимых для анализа ситуации на рынке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Контроль выполнения договора, приемка результатов маркетингового исследования, социологического опроса, иных работ и услуг, необходимых для анализа ситуации на рынке п</w:t>
            </w:r>
            <w:r>
              <w:t>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Анализ на основании имеющихся данных ситуации на рынке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Определение целевой аудитории потребителей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умения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Использовать современные информационно-коммуникационные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Вести деловые переговоры, устанавливать деловые отношения с партнерами (клиентами)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Составлять договоры гражданско-правового характера, оформлять необходимую документацию по реализации договоров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Выявлять факторы, определяющие потребительский спрос на пр</w:t>
            </w:r>
            <w:r>
              <w:t>одукцию СМИ, существенные характеристики целевой аудитории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Составлять аналитические отчеты, проводить презентацию результатов маркетингового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hyperlink r:id="rId40" w:history="1">
              <w:r>
                <w:rPr>
                  <w:rStyle w:val="a4"/>
                </w:rPr>
                <w:t>Гражда</w:t>
              </w:r>
              <w:r>
                <w:rPr>
                  <w:rStyle w:val="a4"/>
                </w:rPr>
                <w:t>нское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Маркетинговые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Основные способы сбора, обработки, анализа и наглядного представления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Корпоративные стандарты, регламенты и иные локальные нормативные акты, регулирующие профессиональную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Правила охраны труда, производственной санитарии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11" w:name="sub_322"/>
      <w:r>
        <w:t>3.2.2. Трудовая функция</w:t>
      </w:r>
    </w:p>
    <w:bookmarkEnd w:id="11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4409"/>
        <w:gridCol w:w="749"/>
        <w:gridCol w:w="1042"/>
        <w:gridCol w:w="1957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Наименование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Разработка маркетинговой стратегии для продукции СМИ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В/02.6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Уровень</w:t>
            </w:r>
          </w:p>
          <w:p w:rsidR="00000000" w:rsidRDefault="00DA5713">
            <w:pPr>
              <w:pStyle w:val="a8"/>
            </w:pPr>
            <w:r>
              <w:t>(подуровень)</w:t>
            </w:r>
          </w:p>
          <w:p w:rsidR="00000000" w:rsidRDefault="00DA5713">
            <w:pPr>
              <w:pStyle w:val="a8"/>
            </w:pPr>
            <w:r>
              <w:t>квалификации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713">
            <w:pPr>
              <w:pStyle w:val="a8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DA5713">
            <w:pPr>
              <w:pStyle w:val="a7"/>
              <w:jc w:val="center"/>
            </w:pPr>
            <w:r>
              <w:t>номер</w:t>
            </w:r>
          </w:p>
          <w:p w:rsidR="00000000" w:rsidRDefault="00DA5713">
            <w:pPr>
              <w:pStyle w:val="a7"/>
              <w:jc w:val="center"/>
            </w:pPr>
            <w:r>
              <w:t>профессионального</w:t>
            </w:r>
          </w:p>
          <w:p w:rsidR="00000000" w:rsidRDefault="00DA5713">
            <w:pPr>
              <w:pStyle w:val="a7"/>
              <w:jc w:val="center"/>
            </w:pPr>
            <w:r>
              <w:t>стандарта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lastRenderedPageBreak/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Разработка концепции продвижения продукции СМИ, формирование коммуникационных целей и маркетинговых стратегий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Выбор маркетинговых технологий и инструментов для донесения до потребителя необходимой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Разработка и обоснование проекта ценовой стратегии организации, включая предложения по ценам на продукцию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Разработка плана мероприятий по продвижению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Согласование маркетинговой стратегии с целями, задачами и стратегиями других подразд</w:t>
            </w:r>
            <w:r>
              <w:t>елений и организации в целом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Формирование проекта бюджета на реализацию мероприятий по продвижению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Представление проектов управленческих решений по продвижению продукции СМИ руководству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умения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Использовать современные информационно-коммуникационные технологии, в том числе интернет-технологии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Разрабатывать концептуальные и стратегические документы в области маркетинга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Интегрировать различные средства продвижения в комплекс маркетинговых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Осуществлять планирование мероприятий по продвижению продукции, планирование расходов на их проведение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hyperlink r:id="rId41" w:history="1">
              <w:r>
                <w:rPr>
                  <w:rStyle w:val="a4"/>
                </w:rPr>
                <w:t>Гражданское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системы сбыта и товародвижения, планирование оптовых и розничных продаж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Маркетинговые технологии и технологии бренд-менеджмента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Технологии сегментирования рынка, позиционирования продуктов и компаний, оценки конкурентоспособности продуктов и конкурентов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Корпоративные стандарты, регламенты и иные локальные нормативные акты, регламентирующие профессиональную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Правила охраны труда, пожарной безопасности, внутренний трудовой распорядок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12" w:name="sub_323"/>
      <w:r>
        <w:t>3.2.3. Трудовая функция</w:t>
      </w:r>
    </w:p>
    <w:bookmarkEnd w:id="12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4409"/>
        <w:gridCol w:w="749"/>
        <w:gridCol w:w="1042"/>
        <w:gridCol w:w="2097"/>
        <w:gridCol w:w="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Наименование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мероприятий, способствующих увеличению продаж продукции СМИ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В/03.6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Уровень</w:t>
            </w:r>
          </w:p>
          <w:p w:rsidR="00000000" w:rsidRDefault="00DA5713">
            <w:pPr>
              <w:pStyle w:val="a8"/>
            </w:pPr>
            <w:r>
              <w:t>(подуровень)</w:t>
            </w:r>
          </w:p>
          <w:p w:rsidR="00000000" w:rsidRDefault="00DA5713">
            <w:pPr>
              <w:pStyle w:val="a8"/>
            </w:pPr>
            <w:r>
              <w:t>квалификации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713">
            <w:pPr>
              <w:pStyle w:val="a8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DA5713">
            <w:pPr>
              <w:pStyle w:val="a7"/>
              <w:jc w:val="center"/>
            </w:pPr>
            <w:r>
              <w:t>номер</w:t>
            </w:r>
          </w:p>
          <w:p w:rsidR="00000000" w:rsidRDefault="00DA5713">
            <w:pPr>
              <w:pStyle w:val="a7"/>
              <w:jc w:val="center"/>
            </w:pPr>
            <w:r>
              <w:t>профессионального</w:t>
            </w:r>
          </w:p>
          <w:p w:rsidR="00000000" w:rsidRDefault="00DA5713">
            <w:pPr>
              <w:pStyle w:val="a7"/>
              <w:jc w:val="center"/>
            </w:pPr>
            <w:r>
              <w:t>стандарта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Трудовые действия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Подготовка предложений подразделениям, осуществляющим разработку рекламных материалов, необходимых для продвижения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Поиск и отбор организаций,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Составление и заключение договора на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 xml:space="preserve">Контроль выполнения договора на разработку и размещение рекламных </w:t>
            </w:r>
            <w:r>
              <w:t>материалов, необходимых для предвидения продукции СМИ, продвижение интернет-сайта продукции СМИ в поисковых системах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представления продвигаемой продукции СМИ на публичных мероприятиях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проектов, направленных на повышение узнаваем</w:t>
            </w:r>
            <w:r>
              <w:t>ости продукции СМИ, включая благотворительные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умения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Использовать современные информационно-коммуникационные технологии, в том числе интернет-технологии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Выступать на публичных мероприятиях с докладами и презентациями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Вести деловые переговоры, устанавливать деловые отношения с партнерами (клиентами)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Составлять договоры гражданско-правового характера, оформлять необходимую учетную и отчетную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hyperlink r:id="rId42" w:history="1">
              <w:r>
                <w:rPr>
                  <w:rStyle w:val="a4"/>
                </w:rPr>
                <w:t>Гражданское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Основные принципы организации рекламной кампании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Методы оценки позиции интернет-сайта в поисковых системах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Основы проектной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Корпоративные стандарты, регламенты и иные локальные нормативные акты, регулирующие профессиональную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Правила охраны труда, пожарной безопасности, внутренний трудовой распорядок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13" w:name="sub_324"/>
      <w:r>
        <w:t>3.2.4. Трудовая функция</w:t>
      </w:r>
    </w:p>
    <w:bookmarkEnd w:id="13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4008"/>
        <w:gridCol w:w="775"/>
        <w:gridCol w:w="1160"/>
        <w:gridCol w:w="2083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Наименование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Контроль и оценка эффективности результатов продвижения продукции СМИ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В/04.6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Уровень</w:t>
            </w:r>
          </w:p>
          <w:p w:rsidR="00000000" w:rsidRDefault="00DA5713">
            <w:pPr>
              <w:pStyle w:val="a8"/>
            </w:pPr>
            <w:r>
              <w:t>(подуровень)</w:t>
            </w:r>
          </w:p>
          <w:p w:rsidR="00000000" w:rsidRDefault="00DA5713">
            <w:pPr>
              <w:pStyle w:val="a8"/>
            </w:pPr>
            <w:r>
              <w:t>квалификации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5713">
            <w:pPr>
              <w:pStyle w:val="a8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5713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DA5713">
            <w:pPr>
              <w:pStyle w:val="a7"/>
              <w:jc w:val="center"/>
            </w:pPr>
            <w:r>
              <w:t>номер</w:t>
            </w:r>
          </w:p>
          <w:p w:rsidR="00000000" w:rsidRDefault="00DA5713">
            <w:pPr>
              <w:pStyle w:val="a7"/>
              <w:jc w:val="center"/>
            </w:pPr>
            <w:r>
              <w:lastRenderedPageBreak/>
              <w:t>профессионального</w:t>
            </w:r>
          </w:p>
          <w:p w:rsidR="00000000" w:rsidRDefault="00DA5713">
            <w:pPr>
              <w:pStyle w:val="a7"/>
              <w:jc w:val="center"/>
            </w:pPr>
            <w:r>
              <w:t>стандарта</w:t>
            </w:r>
          </w:p>
        </w:tc>
      </w:tr>
    </w:tbl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Трудовые действия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Разработка системы показателей для оценки эффективности мероприятий по продвижению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Организация сбора информации об узнаваемости продвигаемой продукции СМИ, удовлетворенности потребителей, мнении потребителей о характеристиках продвигаемой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Поиск и отбор организаций, проводящих социологические опросы, заключение договоров на проведение социологических опросов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Анализ эффективности продвижения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Разработка предложений по корректировке стратегий и программ продвижения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умения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Формулировать наблюдаемые, измеримые и достоверные показатели, характеризующие продвижение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Использовать современные информационно-коммуникационные технологии, в том числе интернет-технологии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Анализировать результаты продвижения продукции СМИ на основе полученных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Составлять договоры гражданско-правового характера, оформлять необходимую документацию по реализации договоров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hyperlink r:id="rId43" w:history="1">
              <w:r>
                <w:rPr>
                  <w:rStyle w:val="a4"/>
                </w:rPr>
                <w:t>Гражданское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Принципы построения и оценки обратной связи с потребителями продукции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Корпоративные стандарты, регламенты и иные локальные нормативные акты, регулирующие профессиональную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7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Правила охраны труда, пожарной безопасности, внутренний трудовой распорядок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5713">
            <w:pPr>
              <w:pStyle w:val="a8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5713">
            <w:pPr>
              <w:pStyle w:val="a8"/>
            </w:pPr>
            <w:r>
              <w:t>-</w:t>
            </w:r>
          </w:p>
        </w:tc>
      </w:tr>
    </w:tbl>
    <w:p w:rsidR="00000000" w:rsidRDefault="00DA5713"/>
    <w:p w:rsidR="00000000" w:rsidRDefault="00DA5713">
      <w:pPr>
        <w:pStyle w:val="1"/>
      </w:pPr>
      <w:bookmarkStart w:id="14" w:name="sub_400"/>
      <w:r>
        <w:t>IV. Сведения об организациях - разработчиках профессионального стандарта</w:t>
      </w:r>
    </w:p>
    <w:bookmarkEnd w:id="14"/>
    <w:p w:rsidR="00000000" w:rsidRDefault="00DA5713"/>
    <w:p w:rsidR="00000000" w:rsidRDefault="00DA5713">
      <w:pPr>
        <w:pStyle w:val="1"/>
      </w:pPr>
      <w:bookmarkStart w:id="15" w:name="sub_401"/>
      <w:r>
        <w:t>4.1. Ответственная организация-разработчик</w:t>
      </w:r>
    </w:p>
    <w:bookmarkEnd w:id="15"/>
    <w:p w:rsidR="00000000" w:rsidRDefault="00DA5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6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DA5713">
            <w:pPr>
              <w:pStyle w:val="a8"/>
            </w:pPr>
            <w:r>
              <w:t>ФГБОУ ВПО "Российская академия народного хозяйства и государственной службы при Президенте Российской Федерации", гор</w:t>
            </w:r>
            <w:r>
              <w:t>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DA5713">
            <w:pPr>
              <w:pStyle w:val="a8"/>
            </w:pPr>
            <w:r>
              <w:t>Проректор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A5713">
            <w:pPr>
              <w:pStyle w:val="a7"/>
              <w:jc w:val="right"/>
            </w:pPr>
            <w:r>
              <w:t>Сафонов Александр Львович</w:t>
            </w:r>
          </w:p>
          <w:p w:rsidR="00000000" w:rsidRDefault="00DA5713">
            <w:pPr>
              <w:pStyle w:val="a7"/>
            </w:pPr>
          </w:p>
        </w:tc>
      </w:tr>
    </w:tbl>
    <w:p w:rsidR="00000000" w:rsidRDefault="00DA5713"/>
    <w:p w:rsidR="00000000" w:rsidRDefault="00DA5713">
      <w:pPr>
        <w:pStyle w:val="a8"/>
      </w:pPr>
      <w:r>
        <w:t>_____________________________</w:t>
      </w:r>
    </w:p>
    <w:p w:rsidR="00000000" w:rsidRDefault="00DA5713">
      <w:bookmarkStart w:id="16" w:name="sub_1111"/>
      <w:r>
        <w:t xml:space="preserve">*(1) </w:t>
      </w:r>
      <w:hyperlink r:id="rId44" w:history="1">
        <w:r>
          <w:rPr>
            <w:rStyle w:val="a4"/>
          </w:rPr>
          <w:t>Общероссийский классификатор занятий.</w:t>
        </w:r>
      </w:hyperlink>
    </w:p>
    <w:p w:rsidR="00000000" w:rsidRDefault="00DA5713">
      <w:bookmarkStart w:id="17" w:name="sub_2222"/>
      <w:bookmarkEnd w:id="16"/>
      <w:r>
        <w:t xml:space="preserve">*(2) </w:t>
      </w:r>
      <w:hyperlink r:id="rId45" w:history="1">
        <w:r>
          <w:rPr>
            <w:rStyle w:val="a4"/>
          </w:rPr>
          <w:t>Общероссийский классификатор видов экономической деятельности.</w:t>
        </w:r>
      </w:hyperlink>
    </w:p>
    <w:p w:rsidR="00000000" w:rsidRDefault="00DA5713">
      <w:bookmarkStart w:id="18" w:name="sub_3333"/>
      <w:bookmarkEnd w:id="17"/>
      <w:r>
        <w:t xml:space="preserve">*(3) </w:t>
      </w:r>
      <w:hyperlink r:id="rId46" w:history="1">
        <w:r>
          <w:rPr>
            <w:rStyle w:val="a4"/>
          </w:rPr>
          <w:t>Единый квалификационный справочник должностей руков</w:t>
        </w:r>
        <w:r>
          <w:rPr>
            <w:rStyle w:val="a4"/>
          </w:rPr>
          <w:t>одителей, специалистов и служащих.</w:t>
        </w:r>
      </w:hyperlink>
    </w:p>
    <w:p w:rsidR="00000000" w:rsidRDefault="00DA5713">
      <w:bookmarkStart w:id="19" w:name="sub_4444"/>
      <w:bookmarkEnd w:id="18"/>
      <w:r>
        <w:lastRenderedPageBreak/>
        <w:t xml:space="preserve">*(4) </w:t>
      </w:r>
      <w:hyperlink r:id="rId47" w:history="1">
        <w:r>
          <w:rPr>
            <w:rStyle w:val="a4"/>
          </w:rPr>
          <w:t>Общероссийский классификатор специальностей по образованию.</w:t>
        </w:r>
      </w:hyperlink>
    </w:p>
    <w:bookmarkEnd w:id="19"/>
    <w:p w:rsidR="00000000" w:rsidRDefault="00DA5713"/>
    <w:sectPr w:rsidR="00000000">
      <w:headerReference w:type="default" r:id="rId48"/>
      <w:footerReference w:type="default" r:id="rId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5713">
      <w:r>
        <w:separator/>
      </w:r>
    </w:p>
  </w:endnote>
  <w:endnote w:type="continuationSeparator" w:id="0">
    <w:p w:rsidR="00000000" w:rsidRDefault="00DA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A57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16.11.2021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A57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A57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5713">
      <w:r>
        <w:separator/>
      </w:r>
    </w:p>
  </w:footnote>
  <w:footnote w:type="continuationSeparator" w:id="0">
    <w:p w:rsidR="00000000" w:rsidRDefault="00DA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571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4 августа 2014 г. N 535н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13"/>
    <w:rsid w:val="00D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3C71C6-AEE7-4472-B9EC-6BF87F7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79057/0" TargetMode="External"/><Relationship Id="rId18" Type="http://schemas.openxmlformats.org/officeDocument/2006/relationships/hyperlink" Target="http://ivo.garant.ru/document/redirect/185134/744" TargetMode="External"/><Relationship Id="rId26" Type="http://schemas.openxmlformats.org/officeDocument/2006/relationships/hyperlink" Target="http://ivo.garant.ru/document/redirect/10164247/5" TargetMode="External"/><Relationship Id="rId39" Type="http://schemas.openxmlformats.org/officeDocument/2006/relationships/hyperlink" Target="http://ivo.garant.ru/document/redirect/186755/80500" TargetMode="External"/><Relationship Id="rId21" Type="http://schemas.openxmlformats.org/officeDocument/2006/relationships/hyperlink" Target="http://ivo.garant.ru/document/redirect/179057/3415" TargetMode="External"/><Relationship Id="rId34" Type="http://schemas.openxmlformats.org/officeDocument/2006/relationships/hyperlink" Target="http://ivo.garant.ru/document/redirect/180422/0" TargetMode="External"/><Relationship Id="rId42" Type="http://schemas.openxmlformats.org/officeDocument/2006/relationships/hyperlink" Target="http://ivo.garant.ru/document/redirect/10164072/3" TargetMode="External"/><Relationship Id="rId47" Type="http://schemas.openxmlformats.org/officeDocument/2006/relationships/hyperlink" Target="http://ivo.garant.ru/document/redirect/186755/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vo.garant.ru/document/redirect/70304190/1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85134/514722" TargetMode="External"/><Relationship Id="rId29" Type="http://schemas.openxmlformats.org/officeDocument/2006/relationships/hyperlink" Target="http://ivo.garant.ru/document/redirect/10164072/3" TargetMode="External"/><Relationship Id="rId11" Type="http://schemas.openxmlformats.org/officeDocument/2006/relationships/hyperlink" Target="http://ivo.garant.ru/document/redirect/179057/2413" TargetMode="External"/><Relationship Id="rId24" Type="http://schemas.openxmlformats.org/officeDocument/2006/relationships/hyperlink" Target="http://ivo.garant.ru/document/redirect/186755/0" TargetMode="External"/><Relationship Id="rId32" Type="http://schemas.openxmlformats.org/officeDocument/2006/relationships/hyperlink" Target="http://ivo.garant.ru/document/redirect/179057/0" TargetMode="External"/><Relationship Id="rId37" Type="http://schemas.openxmlformats.org/officeDocument/2006/relationships/hyperlink" Target="http://ivo.garant.ru/document/redirect/186755/80111" TargetMode="External"/><Relationship Id="rId40" Type="http://schemas.openxmlformats.org/officeDocument/2006/relationships/hyperlink" Target="http://ivo.garant.ru/document/redirect/10164072/3" TargetMode="External"/><Relationship Id="rId45" Type="http://schemas.openxmlformats.org/officeDocument/2006/relationships/hyperlink" Target="http://ivo.garant.ru/document/redirect/18513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85134/511823" TargetMode="External"/><Relationship Id="rId23" Type="http://schemas.openxmlformats.org/officeDocument/2006/relationships/hyperlink" Target="http://ivo.garant.ru/document/redirect/180422/3036" TargetMode="External"/><Relationship Id="rId28" Type="http://schemas.openxmlformats.org/officeDocument/2006/relationships/hyperlink" Target="http://ivo.garant.ru/document/redirect/10164072/3" TargetMode="External"/><Relationship Id="rId36" Type="http://schemas.openxmlformats.org/officeDocument/2006/relationships/hyperlink" Target="http://ivo.garant.ru/document/redirect/186755/0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vo.garant.ru/document/redirect/1966373/0" TargetMode="External"/><Relationship Id="rId19" Type="http://schemas.openxmlformats.org/officeDocument/2006/relationships/hyperlink" Target="http://ivo.garant.ru/document/redirect/185134/0" TargetMode="External"/><Relationship Id="rId31" Type="http://schemas.openxmlformats.org/officeDocument/2006/relationships/hyperlink" Target="http://ivo.garant.ru/document/redirect/10164247/0" TargetMode="External"/><Relationship Id="rId44" Type="http://schemas.openxmlformats.org/officeDocument/2006/relationships/hyperlink" Target="http://ivo.garant.ru/document/redirect/17905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746200/0" TargetMode="External"/><Relationship Id="rId14" Type="http://schemas.openxmlformats.org/officeDocument/2006/relationships/hyperlink" Target="http://ivo.garant.ru/document/redirect/179057/0" TargetMode="External"/><Relationship Id="rId22" Type="http://schemas.openxmlformats.org/officeDocument/2006/relationships/hyperlink" Target="http://ivo.garant.ru/document/redirect/180422/0" TargetMode="External"/><Relationship Id="rId27" Type="http://schemas.openxmlformats.org/officeDocument/2006/relationships/hyperlink" Target="http://ivo.garant.ru/document/redirect/10164072/40070" TargetMode="External"/><Relationship Id="rId30" Type="http://schemas.openxmlformats.org/officeDocument/2006/relationships/hyperlink" Target="http://ivo.garant.ru/document/redirect/10164247/5" TargetMode="External"/><Relationship Id="rId35" Type="http://schemas.openxmlformats.org/officeDocument/2006/relationships/hyperlink" Target="http://ivo.garant.ru/document/redirect/180422/3254" TargetMode="External"/><Relationship Id="rId43" Type="http://schemas.openxmlformats.org/officeDocument/2006/relationships/hyperlink" Target="http://ivo.garant.ru/document/redirect/10164072/3" TargetMode="External"/><Relationship Id="rId48" Type="http://schemas.openxmlformats.org/officeDocument/2006/relationships/header" Target="header1.xml"/><Relationship Id="rId8" Type="http://schemas.openxmlformats.org/officeDocument/2006/relationships/hyperlink" Target="http://ivo.garant.ru/document/redirect/70304190/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79057/3415" TargetMode="External"/><Relationship Id="rId17" Type="http://schemas.openxmlformats.org/officeDocument/2006/relationships/hyperlink" Target="http://ivo.garant.ru/document/redirect/185134/74130" TargetMode="External"/><Relationship Id="rId25" Type="http://schemas.openxmlformats.org/officeDocument/2006/relationships/hyperlink" Target="http://ivo.garant.ru/document/redirect/186755/80300" TargetMode="External"/><Relationship Id="rId33" Type="http://schemas.openxmlformats.org/officeDocument/2006/relationships/hyperlink" Target="http://ivo.garant.ru/document/redirect/179057/2413" TargetMode="External"/><Relationship Id="rId38" Type="http://schemas.openxmlformats.org/officeDocument/2006/relationships/hyperlink" Target="http://ivo.garant.ru/document/redirect/186755/80300" TargetMode="External"/><Relationship Id="rId46" Type="http://schemas.openxmlformats.org/officeDocument/2006/relationships/hyperlink" Target="http://ivo.garant.ru/document/redirect/180422/0" TargetMode="External"/><Relationship Id="rId20" Type="http://schemas.openxmlformats.org/officeDocument/2006/relationships/hyperlink" Target="http://ivo.garant.ru/document/redirect/179057/0" TargetMode="External"/><Relationship Id="rId41" Type="http://schemas.openxmlformats.org/officeDocument/2006/relationships/hyperlink" Target="http://ivo.garant.ru/document/redirect/10164072/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2021-11-16T10:39:00Z</dcterms:created>
  <dcterms:modified xsi:type="dcterms:W3CDTF">2021-11-16T10:39:00Z</dcterms:modified>
</cp:coreProperties>
</file>