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39" w:rsidRDefault="001F5E39" w:rsidP="001F5E39">
      <w:pPr>
        <w:jc w:val="center"/>
        <w:rPr>
          <w:b/>
        </w:rPr>
      </w:pPr>
      <w:r>
        <w:rPr>
          <w:b/>
        </w:rPr>
        <w:t>СПРАВКА</w:t>
      </w:r>
    </w:p>
    <w:p w:rsidR="001F5E39" w:rsidRDefault="001F5E39" w:rsidP="001F5E39">
      <w:pPr>
        <w:jc w:val="center"/>
        <w:rPr>
          <w:b/>
        </w:rPr>
      </w:pPr>
      <w:r>
        <w:rPr>
          <w:b/>
        </w:rPr>
        <w:t xml:space="preserve">о вакантных местах для приема/перевода обучающихся </w:t>
      </w:r>
    </w:p>
    <w:p w:rsidR="001F5E39" w:rsidRDefault="001F5E39" w:rsidP="001F5E39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>
        <w:rPr>
          <w:b/>
        </w:rPr>
        <w:t>агросоциальный</w:t>
      </w:r>
      <w:proofErr w:type="spellEnd"/>
      <w:r>
        <w:rPr>
          <w:b/>
        </w:rPr>
        <w:t xml:space="preserve"> колледж»</w:t>
      </w:r>
    </w:p>
    <w:p w:rsidR="001F5E39" w:rsidRDefault="001F5E39" w:rsidP="001F5E39">
      <w:pPr>
        <w:jc w:val="center"/>
        <w:rPr>
          <w:b/>
        </w:rPr>
      </w:pPr>
      <w:r>
        <w:rPr>
          <w:b/>
        </w:rPr>
        <w:t>на 01.07.2024 года,</w:t>
      </w:r>
    </w:p>
    <w:p w:rsidR="001F5E39" w:rsidRDefault="001F5E39" w:rsidP="001F5E39">
      <w:pPr>
        <w:jc w:val="center"/>
        <w:rPr>
          <w:b/>
        </w:rPr>
      </w:pPr>
      <w:r>
        <w:rPr>
          <w:b/>
        </w:rPr>
        <w:t xml:space="preserve">финансируемых за счет бюджетных ассигнований регионального бюджета </w:t>
      </w:r>
    </w:p>
    <w:p w:rsidR="001F5E39" w:rsidRDefault="001F5E39" w:rsidP="001F5E39">
      <w:pPr>
        <w:jc w:val="center"/>
        <w:rPr>
          <w:b/>
          <w:sz w:val="22"/>
          <w:szCs w:val="22"/>
        </w:rPr>
      </w:pP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4676"/>
        <w:gridCol w:w="1984"/>
        <w:gridCol w:w="2125"/>
      </w:tblGrid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№ группы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Профессия/специальность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 xml:space="preserve">Количество </w:t>
            </w:r>
          </w:p>
          <w:p w:rsidR="001F5E39" w:rsidRDefault="001F5E39" w:rsidP="009A3863">
            <w:pPr>
              <w:jc w:val="center"/>
            </w:pPr>
            <w:r>
              <w:t>мест в соответствии с контрольными цифрами приема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 xml:space="preserve">Количество </w:t>
            </w:r>
          </w:p>
          <w:p w:rsidR="001F5E39" w:rsidRDefault="001F5E39" w:rsidP="009A3863">
            <w:pPr>
              <w:jc w:val="center"/>
            </w:pPr>
            <w:r>
              <w:t>вакантных мест для приема/перевода</w:t>
            </w:r>
          </w:p>
        </w:tc>
      </w:tr>
      <w:tr w:rsidR="001F5E39" w:rsidTr="009A386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 профессионального образования (программы подготовки специалистов среднего звена на базе основного общего образования, форма обучения - очная)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П11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ОДЛ11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ЭР11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0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ОИС11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0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ТОР21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0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ТЭУ21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ТР21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43.02.10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0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ТОР31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3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ТЭУ31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3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39" w:rsidRDefault="001F5E39" w:rsidP="009A3863">
            <w:pPr>
              <w:jc w:val="center"/>
            </w:pPr>
            <w:r>
              <w:rPr>
                <w:sz w:val="22"/>
                <w:szCs w:val="22"/>
              </w:rPr>
              <w:t>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2</w:t>
            </w:r>
          </w:p>
        </w:tc>
      </w:tr>
      <w:tr w:rsidR="001F5E39" w:rsidTr="009A386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профессионального обучения (программы профессиональной подготовки </w:t>
            </w:r>
          </w:p>
          <w:p w:rsidR="001F5E39" w:rsidRDefault="001F5E39" w:rsidP="009A386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профессиям рабочих, должностям служащих </w:t>
            </w:r>
          </w:p>
          <w:p w:rsidR="001F5E39" w:rsidRDefault="001F5E39" w:rsidP="009A3863">
            <w:pPr>
              <w:jc w:val="center"/>
              <w:rPr>
                <w:b/>
              </w:rPr>
            </w:pPr>
            <w:r>
              <w:rPr>
                <w:b/>
              </w:rPr>
              <w:t>на базе адаптированных общеобразовательных программ, форма обучения - очная)</w:t>
            </w:r>
          </w:p>
        </w:tc>
      </w:tr>
      <w:tr w:rsidR="001F5E39" w:rsidTr="009A386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r>
              <w:t>РЗХ11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17531 «Рабочий зеленого хозяйства», 18103 «Садовник»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39" w:rsidRDefault="001F5E39" w:rsidP="009A3863">
            <w:pPr>
              <w:jc w:val="center"/>
            </w:pPr>
            <w:r>
              <w:t>0</w:t>
            </w:r>
          </w:p>
        </w:tc>
      </w:tr>
    </w:tbl>
    <w:p w:rsidR="001F5E39" w:rsidRDefault="001F5E39" w:rsidP="001F5E39">
      <w:pPr>
        <w:jc w:val="center"/>
        <w:rPr>
          <w:sz w:val="22"/>
          <w:szCs w:val="22"/>
        </w:rPr>
      </w:pPr>
    </w:p>
    <w:p w:rsidR="001F5E39" w:rsidRDefault="001F5E39" w:rsidP="001F5E39">
      <w:pPr>
        <w:ind w:left="-851"/>
        <w:rPr>
          <w:sz w:val="22"/>
          <w:szCs w:val="22"/>
        </w:rPr>
      </w:pPr>
    </w:p>
    <w:p w:rsidR="00D640A0" w:rsidRDefault="00D640A0">
      <w:bookmarkStart w:id="0" w:name="_GoBack"/>
      <w:bookmarkEnd w:id="0"/>
    </w:p>
    <w:sectPr w:rsidR="00D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CB"/>
    <w:rsid w:val="001F5E39"/>
    <w:rsid w:val="00D640A0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F971-DA9D-4753-80E1-F3E0BF8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</cp:revision>
  <dcterms:created xsi:type="dcterms:W3CDTF">2024-07-04T06:14:00Z</dcterms:created>
  <dcterms:modified xsi:type="dcterms:W3CDTF">2024-07-04T06:14:00Z</dcterms:modified>
</cp:coreProperties>
</file>